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F663" w14:textId="44FCF852" w:rsidR="00DD491C" w:rsidRPr="00AE5BC6" w:rsidRDefault="00AE5BC6" w:rsidP="00BC6295">
      <w:pPr>
        <w:shd w:val="clear" w:color="auto" w:fill="FFFFFF"/>
        <w:spacing w:before="100" w:beforeAutospacing="1" w:after="360" w:line="240" w:lineRule="auto"/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</w:pPr>
      <w:r w:rsidRPr="00893288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Slovene</w:t>
      </w:r>
      <w:r w:rsidRPr="00AE5BC6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as a mother tongue/first language is a key general education subject for most students. In S1 and S2 it is taught for 5 hours a week, and in other years for 4 hours. The basic goal of teaching Slovene is to develop all four communicative activities (speaking, reading, listening, writing) in both language and literature lessons. </w:t>
      </w:r>
      <w:r w:rsidR="006464C8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Through practicing</w:t>
      </w:r>
      <w:r w:rsidR="00AA6622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i</w:t>
      </w:r>
      <w:r w:rsidR="00D45DBC" w:rsidRPr="00AE5BC6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ndividual and integrated </w:t>
      </w:r>
      <w:r w:rsidR="00253ACD" w:rsidRPr="00AE5BC6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tasks,</w:t>
      </w:r>
      <w:r w:rsidR="00AC5B8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A6622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the students </w:t>
      </w:r>
      <w:r w:rsidR="00845F97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are </w:t>
      </w:r>
      <w:r w:rsidR="00AA6622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develop</w:t>
      </w:r>
      <w:r w:rsidR="00845F97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ing</w:t>
      </w:r>
      <w:r w:rsidR="00AA6622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E5BC6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all eight basic competencies, especially communication in mother tongue and foreign language, digital literacy, learning to learn, social and civic competencies, self-</w:t>
      </w:r>
      <w:r w:rsidR="00D4073B" w:rsidRPr="00AE5BC6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initiative,</w:t>
      </w:r>
      <w:r w:rsidRPr="00AE5BC6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and cultural awareness.</w:t>
      </w:r>
    </w:p>
    <w:p w14:paraId="0BBF4FF0" w14:textId="77777777" w:rsidR="004D1935" w:rsidRPr="004D1935" w:rsidRDefault="004D1935" w:rsidP="004D19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4D1935">
        <w:rPr>
          <w:rFonts w:eastAsia="Times New Roman" w:cstheme="minorHAnsi"/>
          <w:sz w:val="28"/>
          <w:szCs w:val="28"/>
          <w:lang w:val="en-US" w:eastAsia="sl-SI"/>
        </w:rPr>
        <w:t>Course objectives</w:t>
      </w:r>
    </w:p>
    <w:p w14:paraId="456A5499" w14:textId="3B64430B" w:rsidR="004D1935" w:rsidRPr="00F300D9" w:rsidRDefault="004D1935" w:rsidP="00F300D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Students are aware of the important role of the Slovenian language in their personal, </w:t>
      </w:r>
      <w:r w:rsidR="00253ACD" w:rsidRPr="00F300D9">
        <w:rPr>
          <w:rFonts w:eastAsia="Times New Roman" w:cstheme="minorHAnsi"/>
          <w:sz w:val="28"/>
          <w:szCs w:val="28"/>
          <w:lang w:val="en-US" w:eastAsia="sl-SI"/>
        </w:rPr>
        <w:t>social,</w:t>
      </w: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 and professional life.</w:t>
      </w:r>
    </w:p>
    <w:p w14:paraId="1B3C4415" w14:textId="38F692E0" w:rsidR="004D1935" w:rsidRPr="00F300D9" w:rsidRDefault="004D1935" w:rsidP="00F300D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Develop the ability to talk, listen, read, </w:t>
      </w:r>
      <w:r w:rsidR="00AA2EAD" w:rsidRPr="00F300D9">
        <w:rPr>
          <w:rFonts w:eastAsia="Times New Roman" w:cstheme="minorHAnsi"/>
          <w:sz w:val="28"/>
          <w:szCs w:val="28"/>
          <w:lang w:val="en-US" w:eastAsia="sl-SI"/>
        </w:rPr>
        <w:t>write,</w:t>
      </w: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 and speak various texts.</w:t>
      </w:r>
    </w:p>
    <w:p w14:paraId="720C8C94" w14:textId="0D485269" w:rsidR="004D1935" w:rsidRPr="00F300D9" w:rsidRDefault="004D1935" w:rsidP="00F300D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They develop linguistic, </w:t>
      </w:r>
      <w:r w:rsidR="00D4073B" w:rsidRPr="00F300D9">
        <w:rPr>
          <w:rFonts w:eastAsia="Times New Roman" w:cstheme="minorHAnsi"/>
          <w:sz w:val="28"/>
          <w:szCs w:val="28"/>
          <w:lang w:val="en-US" w:eastAsia="sl-SI"/>
        </w:rPr>
        <w:t>stylistic,</w:t>
      </w: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 and metal</w:t>
      </w:r>
      <w:r w:rsidR="00201750" w:rsidRPr="00F300D9">
        <w:rPr>
          <w:rFonts w:eastAsia="Times New Roman" w:cstheme="minorHAnsi"/>
          <w:sz w:val="28"/>
          <w:szCs w:val="28"/>
          <w:lang w:val="en-US" w:eastAsia="sl-SI"/>
        </w:rPr>
        <w:t>inguistic</w:t>
      </w: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 skills in the Slovene language.</w:t>
      </w:r>
    </w:p>
    <w:p w14:paraId="6679F762" w14:textId="2D6AB8C1" w:rsidR="004D1935" w:rsidRPr="00F300D9" w:rsidRDefault="004D1935" w:rsidP="00F300D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They develop the ability to read </w:t>
      </w:r>
      <w:r w:rsidR="00325A85" w:rsidRPr="00F300D9">
        <w:rPr>
          <w:rFonts w:eastAsia="Times New Roman" w:cstheme="minorHAnsi"/>
          <w:sz w:val="28"/>
          <w:szCs w:val="28"/>
          <w:lang w:val="en-US" w:eastAsia="sl-SI"/>
        </w:rPr>
        <w:t>and interpret</w:t>
      </w:r>
      <w:r w:rsidR="00E66D49" w:rsidRPr="00F300D9">
        <w:rPr>
          <w:rFonts w:eastAsia="Times New Roman" w:cstheme="minorHAnsi"/>
          <w:sz w:val="28"/>
          <w:szCs w:val="28"/>
          <w:lang w:val="en-US" w:eastAsia="sl-SI"/>
        </w:rPr>
        <w:t xml:space="preserve"> the</w:t>
      </w:r>
      <w:r w:rsidR="00EC2F4A" w:rsidRPr="00F300D9">
        <w:rPr>
          <w:rFonts w:eastAsia="Times New Roman" w:cstheme="minorHAnsi"/>
          <w:sz w:val="28"/>
          <w:szCs w:val="28"/>
          <w:lang w:val="en-US" w:eastAsia="sl-SI"/>
        </w:rPr>
        <w:t xml:space="preserve"> literature</w:t>
      </w:r>
      <w:r w:rsidR="00325A85" w:rsidRPr="00F300D9">
        <w:rPr>
          <w:rFonts w:eastAsia="Times New Roman" w:cstheme="minorHAnsi"/>
          <w:sz w:val="28"/>
          <w:szCs w:val="28"/>
          <w:lang w:val="en-US" w:eastAsia="sl-SI"/>
        </w:rPr>
        <w:t>.</w:t>
      </w:r>
    </w:p>
    <w:p w14:paraId="701460E9" w14:textId="64E5A657" w:rsidR="004D1935" w:rsidRPr="00F300D9" w:rsidRDefault="004D1935" w:rsidP="00F300D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F300D9">
        <w:rPr>
          <w:rFonts w:eastAsia="Times New Roman" w:cstheme="minorHAnsi"/>
          <w:sz w:val="28"/>
          <w:szCs w:val="28"/>
          <w:lang w:val="en-US" w:eastAsia="sl-SI"/>
        </w:rPr>
        <w:t>They are tested in written and spoken (re)</w:t>
      </w:r>
      <w:r w:rsidR="00732944" w:rsidRPr="00F300D9">
        <w:rPr>
          <w:rFonts w:eastAsia="Times New Roman" w:cstheme="minorHAnsi"/>
          <w:sz w:val="28"/>
          <w:szCs w:val="28"/>
          <w:lang w:val="en-US" w:eastAsia="sl-SI"/>
        </w:rPr>
        <w:t>-</w:t>
      </w:r>
      <w:r w:rsidRPr="00F300D9">
        <w:rPr>
          <w:rFonts w:eastAsia="Times New Roman" w:cstheme="minorHAnsi"/>
          <w:sz w:val="28"/>
          <w:szCs w:val="28"/>
          <w:lang w:val="en-US" w:eastAsia="sl-SI"/>
        </w:rPr>
        <w:t>creation of literary texts.</w:t>
      </w:r>
    </w:p>
    <w:p w14:paraId="58D6C394" w14:textId="6B9E56DB" w:rsidR="004D1935" w:rsidRPr="00F300D9" w:rsidRDefault="004D1935" w:rsidP="00F300D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F300D9">
        <w:rPr>
          <w:rFonts w:eastAsia="Times New Roman" w:cstheme="minorHAnsi"/>
          <w:sz w:val="28"/>
          <w:szCs w:val="28"/>
          <w:lang w:val="en-US" w:eastAsia="sl-SI"/>
        </w:rPr>
        <w:t>Develop the ability to create a variety of non-fiction texts.</w:t>
      </w:r>
    </w:p>
    <w:p w14:paraId="36DE3D47" w14:textId="08B1EE4B" w:rsidR="004D1935" w:rsidRPr="00F300D9" w:rsidRDefault="00F300D9" w:rsidP="00F300D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F300D9">
        <w:rPr>
          <w:rFonts w:eastAsia="Times New Roman" w:cstheme="minorHAnsi"/>
          <w:sz w:val="28"/>
          <w:szCs w:val="28"/>
          <w:lang w:val="en-US" w:eastAsia="sl-SI"/>
        </w:rPr>
        <w:t>T</w:t>
      </w:r>
      <w:r w:rsidR="004D1935" w:rsidRPr="00F300D9">
        <w:rPr>
          <w:rFonts w:eastAsia="Times New Roman" w:cstheme="minorHAnsi"/>
          <w:sz w:val="28"/>
          <w:szCs w:val="28"/>
          <w:lang w:val="en-US" w:eastAsia="sl-SI"/>
        </w:rPr>
        <w:t xml:space="preserve">hey get acquainted with the development of Slovenian and European literature, with authors and works; </w:t>
      </w:r>
      <w:r w:rsidR="00507BDB" w:rsidRPr="00F300D9">
        <w:rPr>
          <w:rFonts w:eastAsia="Times New Roman" w:cstheme="minorHAnsi"/>
          <w:sz w:val="28"/>
          <w:szCs w:val="28"/>
          <w:lang w:val="en-US" w:eastAsia="sl-SI"/>
        </w:rPr>
        <w:t xml:space="preserve">they know how to define </w:t>
      </w:r>
      <w:r w:rsidR="004D1935" w:rsidRPr="00F300D9">
        <w:rPr>
          <w:rFonts w:eastAsia="Times New Roman" w:cstheme="minorHAnsi"/>
          <w:sz w:val="28"/>
          <w:szCs w:val="28"/>
          <w:lang w:val="en-US" w:eastAsia="sl-SI"/>
        </w:rPr>
        <w:t xml:space="preserve">texts by genre-type affiliation, </w:t>
      </w:r>
      <w:r w:rsidR="00507BDB" w:rsidRPr="00F300D9">
        <w:rPr>
          <w:rFonts w:eastAsia="Times New Roman" w:cstheme="minorHAnsi"/>
          <w:sz w:val="28"/>
          <w:szCs w:val="28"/>
          <w:lang w:val="en-US" w:eastAsia="sl-SI"/>
        </w:rPr>
        <w:t xml:space="preserve">they recognize </w:t>
      </w:r>
      <w:r w:rsidR="004D1935" w:rsidRPr="00F300D9">
        <w:rPr>
          <w:rFonts w:eastAsia="Times New Roman" w:cstheme="minorHAnsi"/>
          <w:sz w:val="28"/>
          <w:szCs w:val="28"/>
          <w:lang w:val="en-US" w:eastAsia="sl-SI"/>
        </w:rPr>
        <w:t>the</w:t>
      </w:r>
      <w:r w:rsidR="0034197E" w:rsidRPr="00F300D9">
        <w:rPr>
          <w:rFonts w:eastAsia="Times New Roman" w:cstheme="minorHAnsi"/>
          <w:sz w:val="28"/>
          <w:szCs w:val="28"/>
          <w:lang w:val="en-US" w:eastAsia="sl-SI"/>
        </w:rPr>
        <w:t xml:space="preserve"> </w:t>
      </w:r>
      <w:r w:rsidR="004D1935" w:rsidRPr="00F300D9">
        <w:rPr>
          <w:rFonts w:eastAsia="Times New Roman" w:cstheme="minorHAnsi"/>
          <w:sz w:val="28"/>
          <w:szCs w:val="28"/>
          <w:lang w:val="en-US" w:eastAsia="sl-SI"/>
        </w:rPr>
        <w:t>composition</w:t>
      </w:r>
      <w:r w:rsidR="0034197E" w:rsidRPr="00F300D9">
        <w:rPr>
          <w:rFonts w:eastAsia="Times New Roman" w:cstheme="minorHAnsi"/>
          <w:sz w:val="28"/>
          <w:szCs w:val="28"/>
          <w:lang w:val="en-US" w:eastAsia="sl-SI"/>
        </w:rPr>
        <w:t xml:space="preserve"> of texts</w:t>
      </w:r>
      <w:r w:rsidR="004D1935" w:rsidRPr="00F300D9">
        <w:rPr>
          <w:rFonts w:eastAsia="Times New Roman" w:cstheme="minorHAnsi"/>
          <w:sz w:val="28"/>
          <w:szCs w:val="28"/>
          <w:lang w:val="en-US" w:eastAsia="sl-SI"/>
        </w:rPr>
        <w:t xml:space="preserve">, </w:t>
      </w:r>
      <w:r w:rsidR="00895E24" w:rsidRPr="00F300D9">
        <w:rPr>
          <w:rFonts w:eastAsia="Times New Roman" w:cstheme="minorHAnsi"/>
          <w:sz w:val="28"/>
          <w:szCs w:val="28"/>
          <w:lang w:val="en-US" w:eastAsia="sl-SI"/>
        </w:rPr>
        <w:t xml:space="preserve">and place them </w:t>
      </w:r>
      <w:r w:rsidR="004D1935" w:rsidRPr="00F300D9">
        <w:rPr>
          <w:rFonts w:eastAsia="Times New Roman" w:cstheme="minorHAnsi"/>
          <w:sz w:val="28"/>
          <w:szCs w:val="28"/>
          <w:lang w:val="en-US" w:eastAsia="sl-SI"/>
        </w:rPr>
        <w:t>in space and time</w:t>
      </w:r>
      <w:r w:rsidRPr="00F300D9">
        <w:rPr>
          <w:rFonts w:eastAsia="Times New Roman" w:cstheme="minorHAnsi"/>
          <w:sz w:val="28"/>
          <w:szCs w:val="28"/>
          <w:lang w:val="en-US" w:eastAsia="sl-SI"/>
        </w:rPr>
        <w:t xml:space="preserve"> frame</w:t>
      </w:r>
      <w:r w:rsidR="004D1935" w:rsidRPr="00F300D9">
        <w:rPr>
          <w:rFonts w:eastAsia="Times New Roman" w:cstheme="minorHAnsi"/>
          <w:sz w:val="28"/>
          <w:szCs w:val="28"/>
          <w:lang w:val="en-US" w:eastAsia="sl-SI"/>
        </w:rPr>
        <w:t>, etc.</w:t>
      </w:r>
    </w:p>
    <w:p w14:paraId="3E66C5B8" w14:textId="37C98706" w:rsidR="00171D67" w:rsidRPr="00DD491C" w:rsidRDefault="00171D67" w:rsidP="00171D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D491C">
        <w:rPr>
          <w:rFonts w:eastAsia="Times New Roman" w:cstheme="minorHAnsi"/>
          <w:b/>
          <w:sz w:val="28"/>
          <w:szCs w:val="28"/>
          <w:lang w:eastAsia="sl-SI"/>
        </w:rPr>
        <w:t>S1–S3</w:t>
      </w:r>
    </w:p>
    <w:p w14:paraId="40AB7C52" w14:textId="77777777" w:rsidR="00945009" w:rsidRPr="00945009" w:rsidRDefault="00945009" w:rsidP="0094500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945009">
        <w:rPr>
          <w:rFonts w:eastAsia="Times New Roman" w:cstheme="minorHAnsi"/>
          <w:sz w:val="28"/>
          <w:szCs w:val="28"/>
          <w:lang w:val="en-US" w:eastAsia="sl-SI"/>
        </w:rPr>
        <w:t>During this period, students master:</w:t>
      </w:r>
    </w:p>
    <w:p w14:paraId="0DCD278A" w14:textId="5D4C7F9B" w:rsidR="00945009" w:rsidRPr="00945009" w:rsidRDefault="00945009" w:rsidP="0094500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945009">
        <w:rPr>
          <w:rFonts w:eastAsia="Times New Roman" w:cstheme="minorHAnsi"/>
          <w:sz w:val="28"/>
          <w:szCs w:val="28"/>
          <w:lang w:val="en-US" w:eastAsia="sl-SI"/>
        </w:rPr>
        <w:t>basic linguistic concepts,</w:t>
      </w:r>
    </w:p>
    <w:p w14:paraId="12729321" w14:textId="505CC2EE" w:rsidR="00945009" w:rsidRPr="00945009" w:rsidRDefault="00945009" w:rsidP="0094500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945009">
        <w:rPr>
          <w:rFonts w:eastAsia="Times New Roman" w:cstheme="minorHAnsi"/>
          <w:sz w:val="28"/>
          <w:szCs w:val="28"/>
          <w:lang w:val="en-US" w:eastAsia="sl-SI"/>
        </w:rPr>
        <w:t>basics of spelling,</w:t>
      </w:r>
    </w:p>
    <w:p w14:paraId="50832317" w14:textId="01FCBA89" w:rsidR="00945009" w:rsidRPr="00945009" w:rsidRDefault="00945009" w:rsidP="0094500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945009">
        <w:rPr>
          <w:rFonts w:eastAsia="Times New Roman" w:cstheme="minorHAnsi"/>
          <w:sz w:val="28"/>
          <w:szCs w:val="28"/>
          <w:lang w:val="en-US" w:eastAsia="sl-SI"/>
        </w:rPr>
        <w:t>literary terms,</w:t>
      </w:r>
    </w:p>
    <w:p w14:paraId="51E61BD8" w14:textId="50209642" w:rsidR="00945009" w:rsidRPr="00945009" w:rsidRDefault="00945009" w:rsidP="0094500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945009">
        <w:rPr>
          <w:rFonts w:eastAsia="Times New Roman" w:cstheme="minorHAnsi"/>
          <w:sz w:val="28"/>
          <w:szCs w:val="28"/>
          <w:lang w:val="en-US" w:eastAsia="sl-SI"/>
        </w:rPr>
        <w:t>basic text types,</w:t>
      </w:r>
    </w:p>
    <w:p w14:paraId="3EBBB7C5" w14:textId="2DE1C30C" w:rsidR="00171D67" w:rsidRPr="00945009" w:rsidRDefault="00945009" w:rsidP="0094500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945009">
        <w:rPr>
          <w:rFonts w:eastAsia="Times New Roman" w:cstheme="minorHAnsi"/>
          <w:sz w:val="28"/>
          <w:szCs w:val="28"/>
          <w:lang w:val="en-US" w:eastAsia="sl-SI"/>
        </w:rPr>
        <w:t>review of selected authors and their works by literary periods</w:t>
      </w:r>
      <w:r w:rsidR="00B12CEA">
        <w:rPr>
          <w:rFonts w:eastAsia="Times New Roman" w:cstheme="minorHAnsi"/>
          <w:sz w:val="28"/>
          <w:szCs w:val="28"/>
          <w:lang w:val="en-US" w:eastAsia="sl-SI"/>
        </w:rPr>
        <w:t>.</w:t>
      </w:r>
    </w:p>
    <w:p w14:paraId="4285D1F0" w14:textId="5D72D2F3" w:rsidR="00171D67" w:rsidRPr="00DD491C" w:rsidRDefault="00171D67" w:rsidP="00171D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D491C">
        <w:rPr>
          <w:rFonts w:eastAsia="Times New Roman" w:cstheme="minorHAnsi"/>
          <w:b/>
          <w:sz w:val="28"/>
          <w:szCs w:val="28"/>
          <w:lang w:eastAsia="sl-SI"/>
        </w:rPr>
        <w:t>S4</w:t>
      </w:r>
      <w:r w:rsidR="00182D82" w:rsidRPr="00DD491C">
        <w:rPr>
          <w:rFonts w:eastAsia="Times New Roman" w:cstheme="minorHAnsi"/>
          <w:b/>
          <w:sz w:val="28"/>
          <w:szCs w:val="28"/>
          <w:lang w:eastAsia="sl-SI"/>
        </w:rPr>
        <w:t>–</w:t>
      </w:r>
      <w:r w:rsidRPr="00DD491C">
        <w:rPr>
          <w:rFonts w:eastAsia="Times New Roman" w:cstheme="minorHAnsi"/>
          <w:b/>
          <w:sz w:val="28"/>
          <w:szCs w:val="28"/>
          <w:lang w:eastAsia="sl-SI"/>
        </w:rPr>
        <w:t>S5</w:t>
      </w:r>
      <w:r w:rsidR="00893288">
        <w:rPr>
          <w:rFonts w:eastAsia="Times New Roman" w:cstheme="minorHAnsi"/>
          <w:b/>
          <w:sz w:val="28"/>
          <w:szCs w:val="28"/>
          <w:lang w:eastAsia="sl-SI"/>
        </w:rPr>
        <w:t xml:space="preserve"> </w:t>
      </w:r>
    </w:p>
    <w:p w14:paraId="004C10AF" w14:textId="77777777" w:rsidR="00C52E3A" w:rsidRPr="00C52E3A" w:rsidRDefault="00C52E3A" w:rsidP="00C52E3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C52E3A">
        <w:rPr>
          <w:rFonts w:eastAsia="Times New Roman" w:cstheme="minorHAnsi"/>
          <w:sz w:val="28"/>
          <w:szCs w:val="28"/>
          <w:lang w:val="en-US" w:eastAsia="sl-SI"/>
        </w:rPr>
        <w:t>Students upgrade their primary knowledge:</w:t>
      </w:r>
    </w:p>
    <w:p w14:paraId="0128C0BA" w14:textId="293D11E9" w:rsidR="00C52E3A" w:rsidRPr="001F765C" w:rsidRDefault="001F765C" w:rsidP="001F765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1F765C"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master phonetics, </w:t>
      </w:r>
      <w:r w:rsidR="00C148F6">
        <w:rPr>
          <w:rFonts w:eastAsia="Times New Roman" w:cstheme="minorHAnsi"/>
          <w:sz w:val="28"/>
          <w:szCs w:val="28"/>
          <w:lang w:val="en-US" w:eastAsia="sl-SI"/>
        </w:rPr>
        <w:t>lexicology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>, morphology</w:t>
      </w:r>
      <w:r>
        <w:rPr>
          <w:rFonts w:eastAsia="Times New Roman" w:cstheme="minorHAnsi"/>
          <w:sz w:val="28"/>
          <w:szCs w:val="28"/>
          <w:lang w:val="en-US" w:eastAsia="sl-SI"/>
        </w:rPr>
        <w:t>.</w:t>
      </w:r>
    </w:p>
    <w:p w14:paraId="13764710" w14:textId="4706FF06" w:rsidR="00C52E3A" w:rsidRPr="001F765C" w:rsidRDefault="001F765C" w:rsidP="001F765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 w:rsidRPr="001F765C">
        <w:rPr>
          <w:rFonts w:eastAsia="Times New Roman" w:cstheme="minorHAnsi"/>
          <w:sz w:val="28"/>
          <w:szCs w:val="28"/>
          <w:lang w:val="en-US" w:eastAsia="sl-SI"/>
        </w:rPr>
        <w:lastRenderedPageBreak/>
        <w:t xml:space="preserve">They 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master the notation of </w:t>
      </w:r>
      <w:r w:rsidR="00CF6787">
        <w:rPr>
          <w:rFonts w:eastAsia="Times New Roman" w:cstheme="minorHAnsi"/>
          <w:sz w:val="28"/>
          <w:szCs w:val="28"/>
          <w:lang w:val="en-US" w:eastAsia="sl-SI"/>
        </w:rPr>
        <w:t>sounds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, orthography, division of words, writing together </w:t>
      </w:r>
      <w:r w:rsidR="00C13C8A">
        <w:rPr>
          <w:rFonts w:eastAsia="Times New Roman" w:cstheme="minorHAnsi"/>
          <w:sz w:val="28"/>
          <w:szCs w:val="28"/>
          <w:lang w:val="en-US" w:eastAsia="sl-SI"/>
        </w:rPr>
        <w:t xml:space="preserve">or 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apart, notation of </w:t>
      </w:r>
      <w:r w:rsidR="0045523A">
        <w:rPr>
          <w:rFonts w:eastAsia="Times New Roman" w:cstheme="minorHAnsi"/>
          <w:sz w:val="28"/>
          <w:szCs w:val="28"/>
          <w:lang w:val="en-US" w:eastAsia="sl-SI"/>
        </w:rPr>
        <w:t>loan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>words, upper and lower case</w:t>
      </w:r>
      <w:r w:rsidR="00784534">
        <w:rPr>
          <w:rFonts w:eastAsia="Times New Roman" w:cstheme="minorHAnsi"/>
          <w:sz w:val="28"/>
          <w:szCs w:val="28"/>
          <w:lang w:val="en-US" w:eastAsia="sl-SI"/>
        </w:rPr>
        <w:t>.</w:t>
      </w:r>
    </w:p>
    <w:p w14:paraId="3B90E819" w14:textId="562D064C" w:rsidR="00C52E3A" w:rsidRPr="001F765C" w:rsidRDefault="00784534" w:rsidP="001F765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451B6A">
        <w:rPr>
          <w:rFonts w:eastAsia="Times New Roman" w:cstheme="minorHAnsi"/>
          <w:sz w:val="28"/>
          <w:szCs w:val="28"/>
          <w:lang w:val="en-US" w:eastAsia="sl-SI"/>
        </w:rPr>
        <w:t xml:space="preserve">know how to use 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>l</w:t>
      </w:r>
      <w:r w:rsidR="000B7514">
        <w:rPr>
          <w:rFonts w:eastAsia="Times New Roman" w:cstheme="minorHAnsi"/>
          <w:sz w:val="28"/>
          <w:szCs w:val="28"/>
          <w:lang w:val="en-US" w:eastAsia="sl-SI"/>
        </w:rPr>
        <w:t>inguistic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 manuals</w:t>
      </w:r>
      <w:r w:rsidR="00451B6A">
        <w:rPr>
          <w:rFonts w:eastAsia="Times New Roman" w:cstheme="minorHAnsi"/>
          <w:sz w:val="28"/>
          <w:szCs w:val="28"/>
          <w:lang w:val="en-US" w:eastAsia="sl-SI"/>
        </w:rPr>
        <w:t xml:space="preserve">. </w:t>
      </w:r>
    </w:p>
    <w:p w14:paraId="4124D77B" w14:textId="3B656268" w:rsidR="00C52E3A" w:rsidRPr="001F765C" w:rsidRDefault="0098117D" w:rsidP="001F765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EA73DD">
        <w:rPr>
          <w:rFonts w:eastAsia="Times New Roman" w:cstheme="minorHAnsi"/>
          <w:sz w:val="28"/>
          <w:szCs w:val="28"/>
          <w:lang w:val="en-US" w:eastAsia="sl-SI"/>
        </w:rPr>
        <w:t>study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 and critically assess literary periods, their authors, works and the general cultural-historical background of the chosen period: </w:t>
      </w:r>
      <w:r w:rsidR="00AA6025">
        <w:rPr>
          <w:rFonts w:eastAsia="Times New Roman" w:cstheme="minorHAnsi"/>
          <w:sz w:val="28"/>
          <w:szCs w:val="28"/>
          <w:lang w:val="en-US" w:eastAsia="sl-SI"/>
        </w:rPr>
        <w:t>O</w:t>
      </w:r>
      <w:r w:rsidR="004C1E2F">
        <w:rPr>
          <w:rFonts w:eastAsia="Times New Roman" w:cstheme="minorHAnsi"/>
          <w:sz w:val="28"/>
          <w:szCs w:val="28"/>
          <w:lang w:val="en-US" w:eastAsia="sl-SI"/>
        </w:rPr>
        <w:t>riental literature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, </w:t>
      </w:r>
      <w:r w:rsidR="00AA6025">
        <w:rPr>
          <w:rFonts w:eastAsia="Times New Roman" w:cstheme="minorHAnsi"/>
          <w:sz w:val="28"/>
          <w:szCs w:val="28"/>
          <w:lang w:val="en-US" w:eastAsia="sl-SI"/>
        </w:rPr>
        <w:t>Ancient or Classical Period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, the Middle Ages, </w:t>
      </w:r>
      <w:r w:rsidR="0046446E">
        <w:rPr>
          <w:rFonts w:eastAsia="Times New Roman" w:cstheme="minorHAnsi"/>
          <w:sz w:val="28"/>
          <w:szCs w:val="28"/>
          <w:lang w:val="en-US" w:eastAsia="sl-SI"/>
        </w:rPr>
        <w:t>H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umanism and the Renaissance, </w:t>
      </w:r>
      <w:r w:rsidR="0046446E">
        <w:rPr>
          <w:rFonts w:eastAsia="Times New Roman" w:cstheme="minorHAnsi"/>
          <w:sz w:val="28"/>
          <w:szCs w:val="28"/>
          <w:lang w:val="en-US" w:eastAsia="sl-SI"/>
        </w:rPr>
        <w:t>Neo-C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lassicism, </w:t>
      </w:r>
      <w:r w:rsidR="00CB7DAF">
        <w:rPr>
          <w:rFonts w:eastAsia="Times New Roman" w:cstheme="minorHAnsi"/>
          <w:sz w:val="28"/>
          <w:szCs w:val="28"/>
          <w:lang w:val="en-US" w:eastAsia="sl-SI"/>
        </w:rPr>
        <w:t>Romanticism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, </w:t>
      </w:r>
      <w:r w:rsidR="0046446E">
        <w:rPr>
          <w:rFonts w:eastAsia="Times New Roman" w:cstheme="minorHAnsi"/>
          <w:sz w:val="28"/>
          <w:szCs w:val="28"/>
          <w:lang w:val="en-US" w:eastAsia="sl-SI"/>
        </w:rPr>
        <w:t>R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>ealism</w:t>
      </w:r>
      <w:r w:rsidR="00AA6025">
        <w:rPr>
          <w:rFonts w:eastAsia="Times New Roman" w:cstheme="minorHAnsi"/>
          <w:sz w:val="28"/>
          <w:szCs w:val="28"/>
          <w:lang w:val="en-US" w:eastAsia="sl-SI"/>
        </w:rPr>
        <w:t>.</w:t>
      </w:r>
    </w:p>
    <w:p w14:paraId="5765DBA0" w14:textId="6642FF8F" w:rsidR="008D55D7" w:rsidRPr="008422C6" w:rsidRDefault="00AA6025" w:rsidP="008D55D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>can write different types of text: presentation of a person, description</w:t>
      </w:r>
      <w:r w:rsidR="00C467DC">
        <w:rPr>
          <w:rFonts w:eastAsia="Times New Roman" w:cstheme="minorHAnsi"/>
          <w:sz w:val="28"/>
          <w:szCs w:val="28"/>
          <w:lang w:val="en-US" w:eastAsia="sl-SI"/>
        </w:rPr>
        <w:t>s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 of the place</w:t>
      </w:r>
      <w:r w:rsidR="00C467DC">
        <w:rPr>
          <w:rFonts w:eastAsia="Times New Roman" w:cstheme="minorHAnsi"/>
          <w:sz w:val="28"/>
          <w:szCs w:val="28"/>
          <w:lang w:val="en-US" w:eastAsia="sl-SI"/>
        </w:rPr>
        <w:t>/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>procedure</w:t>
      </w:r>
      <w:r w:rsidR="00C467DC">
        <w:rPr>
          <w:rFonts w:eastAsia="Times New Roman" w:cstheme="minorHAnsi"/>
          <w:sz w:val="28"/>
          <w:szCs w:val="28"/>
          <w:lang w:val="en-US" w:eastAsia="sl-SI"/>
        </w:rPr>
        <w:t>/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>device</w:t>
      </w:r>
      <w:r w:rsidR="00C467DC">
        <w:rPr>
          <w:rFonts w:eastAsia="Times New Roman" w:cstheme="minorHAnsi"/>
          <w:sz w:val="28"/>
          <w:szCs w:val="28"/>
          <w:lang w:val="en-US" w:eastAsia="sl-SI"/>
        </w:rPr>
        <w:t>;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 interview, official letters, propaganda, curriculum vitae, reportage, negotiati</w:t>
      </w:r>
      <w:r w:rsidR="007A128F">
        <w:rPr>
          <w:rFonts w:eastAsia="Times New Roman" w:cstheme="minorHAnsi"/>
          <w:sz w:val="28"/>
          <w:szCs w:val="28"/>
          <w:lang w:val="en-US" w:eastAsia="sl-SI"/>
        </w:rPr>
        <w:t>ng</w:t>
      </w:r>
      <w:r w:rsidR="00C52E3A" w:rsidRPr="001F765C">
        <w:rPr>
          <w:rFonts w:eastAsia="Times New Roman" w:cstheme="minorHAnsi"/>
          <w:sz w:val="28"/>
          <w:szCs w:val="28"/>
          <w:lang w:val="en-US" w:eastAsia="sl-SI"/>
        </w:rPr>
        <w:t xml:space="preserve"> conversation, report, seminar paper.</w:t>
      </w:r>
    </w:p>
    <w:p w14:paraId="79A770BF" w14:textId="1E2327DE" w:rsidR="008D55D7" w:rsidRPr="00DD491C" w:rsidRDefault="008D55D7" w:rsidP="008D55D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D491C">
        <w:rPr>
          <w:rFonts w:eastAsia="Times New Roman" w:cstheme="minorHAnsi"/>
          <w:b/>
          <w:sz w:val="28"/>
          <w:szCs w:val="28"/>
          <w:lang w:eastAsia="sl-SI"/>
        </w:rPr>
        <w:t>S6</w:t>
      </w:r>
      <w:r w:rsidR="00182D82" w:rsidRPr="00DD491C">
        <w:rPr>
          <w:rFonts w:eastAsia="Times New Roman" w:cstheme="minorHAnsi"/>
          <w:b/>
          <w:sz w:val="28"/>
          <w:szCs w:val="28"/>
          <w:lang w:eastAsia="sl-SI"/>
        </w:rPr>
        <w:t>–</w:t>
      </w:r>
      <w:r w:rsidRPr="00DD491C">
        <w:rPr>
          <w:rFonts w:eastAsia="Times New Roman" w:cstheme="minorHAnsi"/>
          <w:b/>
          <w:sz w:val="28"/>
          <w:szCs w:val="28"/>
          <w:lang w:eastAsia="sl-SI"/>
        </w:rPr>
        <w:t>S7</w:t>
      </w:r>
    </w:p>
    <w:p w14:paraId="022A5753" w14:textId="2818F602" w:rsidR="00190BD4" w:rsidRPr="00190BD4" w:rsidRDefault="00190BD4" w:rsidP="00190B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>Students</w:t>
      </w:r>
      <w:r w:rsidRPr="00190BD4">
        <w:rPr>
          <w:rFonts w:eastAsia="Times New Roman" w:cstheme="minorHAnsi"/>
          <w:sz w:val="28"/>
          <w:szCs w:val="28"/>
          <w:lang w:val="en-US" w:eastAsia="sl-SI"/>
        </w:rPr>
        <w:t xml:space="preserve"> prepare for the </w:t>
      </w:r>
      <w:r>
        <w:rPr>
          <w:rFonts w:eastAsia="Times New Roman" w:cstheme="minorHAnsi"/>
          <w:sz w:val="28"/>
          <w:szCs w:val="28"/>
          <w:lang w:val="en-US" w:eastAsia="sl-SI"/>
        </w:rPr>
        <w:t>baccalaureate</w:t>
      </w:r>
      <w:r w:rsidRPr="00190BD4">
        <w:rPr>
          <w:rFonts w:eastAsia="Times New Roman" w:cstheme="minorHAnsi"/>
          <w:sz w:val="28"/>
          <w:szCs w:val="28"/>
          <w:lang w:val="en-US" w:eastAsia="sl-SI"/>
        </w:rPr>
        <w:t xml:space="preserve"> and independent use of the language:</w:t>
      </w:r>
    </w:p>
    <w:p w14:paraId="2D64BCC2" w14:textId="6D786F4C" w:rsidR="00190BD4" w:rsidRPr="00CA68F7" w:rsidRDefault="00CA68F7" w:rsidP="00CA68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master syntax (word order, </w:t>
      </w:r>
      <w:r w:rsidR="00A576FA">
        <w:rPr>
          <w:rFonts w:eastAsia="Times New Roman" w:cstheme="minorHAnsi"/>
          <w:sz w:val="28"/>
          <w:szCs w:val="28"/>
          <w:lang w:val="en-US" w:eastAsia="sl-SI"/>
        </w:rPr>
        <w:t xml:space="preserve">parts of </w:t>
      </w:r>
      <w:r w:rsidR="00C27835">
        <w:rPr>
          <w:rFonts w:eastAsia="Times New Roman" w:cstheme="minorHAnsi"/>
          <w:sz w:val="28"/>
          <w:szCs w:val="28"/>
          <w:lang w:val="en-US" w:eastAsia="sl-SI"/>
        </w:rPr>
        <w:t>the</w:t>
      </w:r>
      <w:r w:rsidR="00A576FA">
        <w:rPr>
          <w:rFonts w:eastAsia="Times New Roman" w:cstheme="minorHAnsi"/>
          <w:sz w:val="28"/>
          <w:szCs w:val="28"/>
          <w:lang w:val="en-US" w:eastAsia="sl-SI"/>
        </w:rPr>
        <w:t xml:space="preserve"> sentence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, </w:t>
      </w:r>
      <w:r w:rsidR="00AF5BA9">
        <w:rPr>
          <w:rFonts w:eastAsia="Times New Roman" w:cstheme="minorHAnsi"/>
          <w:sz w:val="28"/>
          <w:szCs w:val="28"/>
          <w:lang w:val="en-US" w:eastAsia="sl-SI"/>
        </w:rPr>
        <w:t>coordinate clauses,</w:t>
      </w:r>
      <w:r w:rsidR="00AF5BA9" w:rsidRPr="00CA68F7">
        <w:rPr>
          <w:rFonts w:eastAsia="Times New Roman" w:cstheme="minorHAnsi"/>
          <w:sz w:val="28"/>
          <w:szCs w:val="28"/>
          <w:lang w:val="en-US" w:eastAsia="sl-SI"/>
        </w:rPr>
        <w:t xml:space="preserve">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>sub</w:t>
      </w:r>
      <w:r w:rsidR="004A4B18">
        <w:rPr>
          <w:rFonts w:eastAsia="Times New Roman" w:cstheme="minorHAnsi"/>
          <w:sz w:val="28"/>
          <w:szCs w:val="28"/>
          <w:lang w:val="en-US" w:eastAsia="sl-SI"/>
        </w:rPr>
        <w:t xml:space="preserve">ordinate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>clauses</w:t>
      </w:r>
      <w:r w:rsidR="00AF5BA9">
        <w:rPr>
          <w:rFonts w:eastAsia="Times New Roman" w:cstheme="minorHAnsi"/>
          <w:sz w:val="28"/>
          <w:szCs w:val="28"/>
          <w:lang w:val="en-US" w:eastAsia="sl-SI"/>
        </w:rPr>
        <w:t>, etc.)</w:t>
      </w:r>
    </w:p>
    <w:p w14:paraId="0CAA1B66" w14:textId="2AEA3120" w:rsidR="00190BD4" w:rsidRPr="00CA68F7" w:rsidRDefault="00445B38" w:rsidP="00CA68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>master the punctuation,</w:t>
      </w:r>
    </w:p>
    <w:p w14:paraId="74E9D604" w14:textId="20E86508" w:rsidR="00190BD4" w:rsidRPr="00CA68F7" w:rsidRDefault="00E950F1" w:rsidP="00CA68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know and critically assess the literary periods, their authors, works and the general cultural-historical background of the chosen period: </w:t>
      </w:r>
      <w:r w:rsidR="00571A16">
        <w:rPr>
          <w:rFonts w:eastAsia="Times New Roman" w:cstheme="minorHAnsi"/>
          <w:sz w:val="28"/>
          <w:szCs w:val="28"/>
          <w:lang w:val="en-US" w:eastAsia="sl-SI"/>
        </w:rPr>
        <w:t>F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in de </w:t>
      </w:r>
      <w:r w:rsidR="00234C01">
        <w:rPr>
          <w:rFonts w:eastAsia="Times New Roman" w:cstheme="minorHAnsi"/>
          <w:sz w:val="28"/>
          <w:szCs w:val="28"/>
          <w:lang w:val="en-US" w:eastAsia="sl-SI"/>
        </w:rPr>
        <w:t>S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iècle, </w:t>
      </w:r>
      <w:r w:rsidR="00234C01">
        <w:rPr>
          <w:rFonts w:eastAsia="Times New Roman" w:cstheme="minorHAnsi"/>
          <w:sz w:val="28"/>
          <w:szCs w:val="28"/>
          <w:lang w:val="en-US" w:eastAsia="sl-SI"/>
        </w:rPr>
        <w:t>Slovene M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>odern</w:t>
      </w:r>
      <w:r w:rsidR="00571A16">
        <w:rPr>
          <w:rFonts w:eastAsia="Times New Roman" w:cstheme="minorHAnsi"/>
          <w:sz w:val="28"/>
          <w:szCs w:val="28"/>
          <w:lang w:val="en-US" w:eastAsia="sl-SI"/>
        </w:rPr>
        <w:t>a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, </w:t>
      </w:r>
      <w:r w:rsidR="00234C01">
        <w:rPr>
          <w:rFonts w:eastAsia="Times New Roman" w:cstheme="minorHAnsi"/>
          <w:sz w:val="28"/>
          <w:szCs w:val="28"/>
          <w:lang w:val="en-US" w:eastAsia="sl-SI"/>
        </w:rPr>
        <w:t>I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mpressionism, </w:t>
      </w:r>
      <w:r w:rsidR="00234C01">
        <w:rPr>
          <w:rFonts w:eastAsia="Times New Roman" w:cstheme="minorHAnsi"/>
          <w:sz w:val="28"/>
          <w:szCs w:val="28"/>
          <w:lang w:val="en-US" w:eastAsia="sl-SI"/>
        </w:rPr>
        <w:t>E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xpressionism, </w:t>
      </w:r>
      <w:r w:rsidR="00234C01">
        <w:rPr>
          <w:rFonts w:eastAsia="Times New Roman" w:cstheme="minorHAnsi"/>
          <w:sz w:val="28"/>
          <w:szCs w:val="28"/>
          <w:lang w:val="en-US" w:eastAsia="sl-SI"/>
        </w:rPr>
        <w:t>S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ocial </w:t>
      </w:r>
      <w:r w:rsidR="00234C01">
        <w:rPr>
          <w:rFonts w:eastAsia="Times New Roman" w:cstheme="minorHAnsi"/>
          <w:sz w:val="28"/>
          <w:szCs w:val="28"/>
          <w:lang w:val="en-US" w:eastAsia="sl-SI"/>
        </w:rPr>
        <w:t>R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ealism, </w:t>
      </w:r>
      <w:r w:rsidR="004F6CAF">
        <w:rPr>
          <w:rFonts w:eastAsia="Times New Roman" w:cstheme="minorHAnsi"/>
          <w:sz w:val="28"/>
          <w:szCs w:val="28"/>
          <w:lang w:val="en-US" w:eastAsia="sl-SI"/>
        </w:rPr>
        <w:t xml:space="preserve">Slovene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period between the two </w:t>
      </w:r>
      <w:r w:rsidR="00A14438">
        <w:rPr>
          <w:rFonts w:eastAsia="Times New Roman" w:cstheme="minorHAnsi"/>
          <w:sz w:val="28"/>
          <w:szCs w:val="28"/>
          <w:lang w:val="en-US" w:eastAsia="sl-SI"/>
        </w:rPr>
        <w:t xml:space="preserve">world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wars, </w:t>
      </w:r>
      <w:r w:rsidR="004F6CAF">
        <w:rPr>
          <w:rFonts w:eastAsia="Times New Roman" w:cstheme="minorHAnsi"/>
          <w:sz w:val="28"/>
          <w:szCs w:val="28"/>
          <w:lang w:val="en-US" w:eastAsia="sl-SI"/>
        </w:rPr>
        <w:t>S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urrealism, </w:t>
      </w:r>
      <w:r w:rsidR="004F6CAF">
        <w:rPr>
          <w:rFonts w:eastAsia="Times New Roman" w:cstheme="minorHAnsi"/>
          <w:sz w:val="28"/>
          <w:szCs w:val="28"/>
          <w:lang w:val="en-US" w:eastAsia="sl-SI"/>
        </w:rPr>
        <w:t>E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xistentialism, </w:t>
      </w:r>
      <w:r w:rsidR="004F6CAF">
        <w:rPr>
          <w:rFonts w:eastAsia="Times New Roman" w:cstheme="minorHAnsi"/>
          <w:sz w:val="28"/>
          <w:szCs w:val="28"/>
          <w:lang w:val="en-US" w:eastAsia="sl-SI"/>
        </w:rPr>
        <w:t>A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>vantgarde, contemporary literature</w:t>
      </w:r>
      <w:r w:rsidR="00625FA7">
        <w:rPr>
          <w:rFonts w:eastAsia="Times New Roman" w:cstheme="minorHAnsi"/>
          <w:sz w:val="28"/>
          <w:szCs w:val="28"/>
          <w:lang w:val="en-US" w:eastAsia="sl-SI"/>
        </w:rPr>
        <w:t>.</w:t>
      </w:r>
    </w:p>
    <w:p w14:paraId="49C45FF9" w14:textId="13C162D9" w:rsidR="00190BD4" w:rsidRPr="00CA68F7" w:rsidRDefault="00625FA7" w:rsidP="00CA68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C86CA4">
        <w:rPr>
          <w:rFonts w:eastAsia="Times New Roman" w:cstheme="minorHAnsi"/>
          <w:sz w:val="28"/>
          <w:szCs w:val="28"/>
          <w:lang w:val="en-US" w:eastAsia="sl-SI"/>
        </w:rPr>
        <w:t>can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 </w:t>
      </w:r>
      <w:r w:rsidR="008A6786">
        <w:rPr>
          <w:rFonts w:eastAsia="Times New Roman" w:cstheme="minorHAnsi"/>
          <w:sz w:val="28"/>
          <w:szCs w:val="28"/>
          <w:lang w:val="en-US" w:eastAsia="sl-SI"/>
        </w:rPr>
        <w:t xml:space="preserve">recognize and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write different types of text: essay, commentary, popular science article, </w:t>
      </w:r>
      <w:r w:rsidR="007A41EC">
        <w:rPr>
          <w:rFonts w:eastAsia="Times New Roman" w:cstheme="minorHAnsi"/>
          <w:sz w:val="28"/>
          <w:szCs w:val="28"/>
          <w:lang w:val="en-US" w:eastAsia="sl-SI"/>
        </w:rPr>
        <w:t>record</w:t>
      </w:r>
      <w:r w:rsidR="001C525F">
        <w:rPr>
          <w:rFonts w:eastAsia="Times New Roman" w:cstheme="minorHAnsi"/>
          <w:sz w:val="28"/>
          <w:szCs w:val="28"/>
          <w:lang w:val="en-US" w:eastAsia="sl-SI"/>
        </w:rPr>
        <w:t xml:space="preserve"> (minutes)</w:t>
      </w:r>
      <w:r w:rsidR="007A41EC">
        <w:rPr>
          <w:rFonts w:eastAsia="Times New Roman" w:cstheme="minorHAnsi"/>
          <w:sz w:val="28"/>
          <w:szCs w:val="28"/>
          <w:lang w:val="en-US" w:eastAsia="sl-SI"/>
        </w:rPr>
        <w:t xml:space="preserve"> of the meeting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>, text of political propaganda, official letters, round table, lecture.</w:t>
      </w:r>
    </w:p>
    <w:p w14:paraId="78A5A82A" w14:textId="18115D03" w:rsidR="00190BD4" w:rsidRPr="00C85F3E" w:rsidRDefault="001C525F" w:rsidP="00CA68F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 xml:space="preserve">They </w:t>
      </w:r>
      <w:r w:rsidR="00190BD4" w:rsidRPr="00CA68F7">
        <w:rPr>
          <w:rFonts w:eastAsia="Times New Roman" w:cstheme="minorHAnsi"/>
          <w:sz w:val="28"/>
          <w:szCs w:val="28"/>
          <w:lang w:val="en-US" w:eastAsia="sl-SI"/>
        </w:rPr>
        <w:t xml:space="preserve">are aware of the language policy in the Republic of Slovenia and the </w:t>
      </w:r>
      <w:r w:rsidR="00190BD4" w:rsidRPr="00C85F3E">
        <w:rPr>
          <w:rFonts w:eastAsia="Times New Roman" w:cstheme="minorHAnsi"/>
          <w:sz w:val="28"/>
          <w:szCs w:val="28"/>
          <w:lang w:val="en-US" w:eastAsia="sl-SI"/>
        </w:rPr>
        <w:t>position of the Slovene language outside the Republic of Slovenia.</w:t>
      </w:r>
    </w:p>
    <w:p w14:paraId="3416316D" w14:textId="7D041553" w:rsidR="00171D67" w:rsidRDefault="00C85F3E" w:rsidP="00171D6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sl-SI"/>
        </w:rPr>
      </w:pPr>
      <w:r>
        <w:rPr>
          <w:rFonts w:eastAsia="Times New Roman" w:cstheme="minorHAnsi"/>
          <w:sz w:val="28"/>
          <w:szCs w:val="28"/>
          <w:lang w:val="en-US" w:eastAsia="sl-SI"/>
        </w:rPr>
        <w:t>I</w:t>
      </w:r>
      <w:r w:rsidRPr="00C85F3E">
        <w:rPr>
          <w:rFonts w:eastAsia="Times New Roman" w:cstheme="minorHAnsi"/>
          <w:sz w:val="28"/>
          <w:szCs w:val="28"/>
          <w:lang w:val="en-US" w:eastAsia="sl-SI"/>
        </w:rPr>
        <w:t xml:space="preserve">n the lessons we </w:t>
      </w:r>
      <w:r w:rsidR="00067B2B">
        <w:rPr>
          <w:rFonts w:eastAsia="Times New Roman" w:cstheme="minorHAnsi"/>
          <w:sz w:val="28"/>
          <w:szCs w:val="28"/>
          <w:lang w:val="en-US" w:eastAsia="sl-SI"/>
        </w:rPr>
        <w:t>stem</w:t>
      </w:r>
      <w:r w:rsidRPr="00C85F3E">
        <w:rPr>
          <w:rFonts w:eastAsia="Times New Roman" w:cstheme="minorHAnsi"/>
          <w:sz w:val="28"/>
          <w:szCs w:val="28"/>
          <w:lang w:val="en-US" w:eastAsia="sl-SI"/>
        </w:rPr>
        <w:t xml:space="preserve"> from the </w:t>
      </w:r>
      <w:hyperlink r:id="rId5" w:history="1">
        <w:r w:rsidR="004C1F86" w:rsidRPr="00015D0C">
          <w:rPr>
            <w:rStyle w:val="Hyperlink"/>
            <w:rFonts w:eastAsia="Times New Roman" w:cstheme="minorHAnsi"/>
            <w:sz w:val="28"/>
            <w:szCs w:val="28"/>
            <w:lang w:val="en-US" w:eastAsia="sl-SI"/>
          </w:rPr>
          <w:t>curric</w:t>
        </w:r>
        <w:r w:rsidR="004C1F86" w:rsidRPr="00015D0C">
          <w:rPr>
            <w:rStyle w:val="Hyperlink"/>
            <w:rFonts w:eastAsia="Times New Roman" w:cstheme="minorHAnsi"/>
            <w:sz w:val="28"/>
            <w:szCs w:val="28"/>
            <w:lang w:val="en-US" w:eastAsia="sl-SI"/>
          </w:rPr>
          <w:t>u</w:t>
        </w:r>
        <w:r w:rsidR="004C1F86" w:rsidRPr="00015D0C">
          <w:rPr>
            <w:rStyle w:val="Hyperlink"/>
            <w:rFonts w:eastAsia="Times New Roman" w:cstheme="minorHAnsi"/>
            <w:sz w:val="28"/>
            <w:szCs w:val="28"/>
            <w:lang w:val="en-US" w:eastAsia="sl-SI"/>
          </w:rPr>
          <w:t>lum</w:t>
        </w:r>
      </w:hyperlink>
      <w:r w:rsidR="004C1F86" w:rsidRPr="00C85F3E">
        <w:rPr>
          <w:rFonts w:eastAsia="Times New Roman" w:cstheme="minorHAnsi"/>
          <w:sz w:val="28"/>
          <w:szCs w:val="28"/>
          <w:lang w:val="en-US" w:eastAsia="sl-SI"/>
        </w:rPr>
        <w:t>,</w:t>
      </w:r>
      <w:r w:rsidRPr="00C85F3E">
        <w:rPr>
          <w:rFonts w:eastAsia="Times New Roman" w:cstheme="minorHAnsi"/>
          <w:sz w:val="28"/>
          <w:szCs w:val="28"/>
          <w:lang w:val="en-US" w:eastAsia="sl-SI"/>
        </w:rPr>
        <w:t xml:space="preserve"> and </w:t>
      </w:r>
      <w:r w:rsidR="00DF5775">
        <w:rPr>
          <w:rFonts w:eastAsia="Times New Roman" w:cstheme="minorHAnsi"/>
          <w:sz w:val="28"/>
          <w:szCs w:val="28"/>
          <w:lang w:val="en-US" w:eastAsia="sl-SI"/>
        </w:rPr>
        <w:t xml:space="preserve">we </w:t>
      </w:r>
      <w:r w:rsidRPr="00C85F3E">
        <w:rPr>
          <w:rFonts w:eastAsia="Times New Roman" w:cstheme="minorHAnsi"/>
          <w:sz w:val="28"/>
          <w:szCs w:val="28"/>
          <w:lang w:val="en-US" w:eastAsia="sl-SI"/>
        </w:rPr>
        <w:t>use the prescribed textbooks and workbooks.</w:t>
      </w:r>
    </w:p>
    <w:p w14:paraId="5272F2EC" w14:textId="77777777" w:rsidR="00D7158D" w:rsidRPr="00DD491C" w:rsidRDefault="00D7158D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D7158D" w:rsidRPr="00DD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D21"/>
    <w:multiLevelType w:val="hybridMultilevel"/>
    <w:tmpl w:val="9132D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448"/>
    <w:multiLevelType w:val="hybridMultilevel"/>
    <w:tmpl w:val="127216CA"/>
    <w:lvl w:ilvl="0" w:tplc="56B60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4434"/>
    <w:multiLevelType w:val="hybridMultilevel"/>
    <w:tmpl w:val="79EE30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F5E26"/>
    <w:multiLevelType w:val="hybridMultilevel"/>
    <w:tmpl w:val="3C8C1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AD9"/>
    <w:multiLevelType w:val="multilevel"/>
    <w:tmpl w:val="B1E6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9D30ED"/>
    <w:multiLevelType w:val="hybridMultilevel"/>
    <w:tmpl w:val="79227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67"/>
    <w:rsid w:val="00015D0C"/>
    <w:rsid w:val="00044B41"/>
    <w:rsid w:val="00067B2B"/>
    <w:rsid w:val="000B04B1"/>
    <w:rsid w:val="000B7514"/>
    <w:rsid w:val="00117AF0"/>
    <w:rsid w:val="00171D67"/>
    <w:rsid w:val="00182D82"/>
    <w:rsid w:val="00190BD4"/>
    <w:rsid w:val="001C525F"/>
    <w:rsid w:val="001F765C"/>
    <w:rsid w:val="00201750"/>
    <w:rsid w:val="00234C01"/>
    <w:rsid w:val="00253ACD"/>
    <w:rsid w:val="00325A85"/>
    <w:rsid w:val="00335896"/>
    <w:rsid w:val="0034197E"/>
    <w:rsid w:val="00445B38"/>
    <w:rsid w:val="00451B6A"/>
    <w:rsid w:val="00453667"/>
    <w:rsid w:val="0045523A"/>
    <w:rsid w:val="0046446E"/>
    <w:rsid w:val="004A4B18"/>
    <w:rsid w:val="004C1E2F"/>
    <w:rsid w:val="004C1F86"/>
    <w:rsid w:val="004D1935"/>
    <w:rsid w:val="004F5C27"/>
    <w:rsid w:val="004F6CAF"/>
    <w:rsid w:val="00507BDB"/>
    <w:rsid w:val="00571A16"/>
    <w:rsid w:val="00625FA7"/>
    <w:rsid w:val="006464C8"/>
    <w:rsid w:val="00646EB9"/>
    <w:rsid w:val="006E4E77"/>
    <w:rsid w:val="00732944"/>
    <w:rsid w:val="00784534"/>
    <w:rsid w:val="007A128F"/>
    <w:rsid w:val="007A41EC"/>
    <w:rsid w:val="00835773"/>
    <w:rsid w:val="008422C6"/>
    <w:rsid w:val="00845F97"/>
    <w:rsid w:val="00852B74"/>
    <w:rsid w:val="00893288"/>
    <w:rsid w:val="00895E24"/>
    <w:rsid w:val="008A6786"/>
    <w:rsid w:val="008D55D7"/>
    <w:rsid w:val="00945009"/>
    <w:rsid w:val="0098117D"/>
    <w:rsid w:val="00A14438"/>
    <w:rsid w:val="00A4418B"/>
    <w:rsid w:val="00A576FA"/>
    <w:rsid w:val="00AA2EAD"/>
    <w:rsid w:val="00AA6025"/>
    <w:rsid w:val="00AA6622"/>
    <w:rsid w:val="00AA781F"/>
    <w:rsid w:val="00AC5B8C"/>
    <w:rsid w:val="00AE5BC6"/>
    <w:rsid w:val="00AF5BA9"/>
    <w:rsid w:val="00B12CEA"/>
    <w:rsid w:val="00BC6295"/>
    <w:rsid w:val="00C13C8A"/>
    <w:rsid w:val="00C148F6"/>
    <w:rsid w:val="00C27835"/>
    <w:rsid w:val="00C467DC"/>
    <w:rsid w:val="00C52E3A"/>
    <w:rsid w:val="00C85F3E"/>
    <w:rsid w:val="00C86CA4"/>
    <w:rsid w:val="00CA68F7"/>
    <w:rsid w:val="00CB6655"/>
    <w:rsid w:val="00CB7DAF"/>
    <w:rsid w:val="00CF6787"/>
    <w:rsid w:val="00D4073B"/>
    <w:rsid w:val="00D45DBC"/>
    <w:rsid w:val="00D7158D"/>
    <w:rsid w:val="00DC65CB"/>
    <w:rsid w:val="00DD491C"/>
    <w:rsid w:val="00DF5775"/>
    <w:rsid w:val="00E563AF"/>
    <w:rsid w:val="00E66D49"/>
    <w:rsid w:val="00E950F1"/>
    <w:rsid w:val="00EA73DD"/>
    <w:rsid w:val="00EC2F4A"/>
    <w:rsid w:val="00F3003B"/>
    <w:rsid w:val="00F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D9DD3"/>
  <w15:chartTrackingRefBased/>
  <w15:docId w15:val="{83C34E39-2B39-45BF-9BB7-0E6F624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D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P:\1%20Syllabus%20Slovenian%20L1%20Secondary%20(1-7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 Jurecic</dc:creator>
  <cp:keywords/>
  <dc:description/>
  <cp:lastModifiedBy>Campelj Renata - secondary TEACHER</cp:lastModifiedBy>
  <cp:revision>3</cp:revision>
  <dcterms:created xsi:type="dcterms:W3CDTF">2021-11-24T09:46:00Z</dcterms:created>
  <dcterms:modified xsi:type="dcterms:W3CDTF">2021-11-24T09:53:00Z</dcterms:modified>
</cp:coreProperties>
</file>