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B2" w:rsidRPr="001E4454" w:rsidRDefault="008E78B2">
      <w:r>
        <w:rPr>
          <w:rFonts w:ascii="Times New Roman" w:eastAsia="Times New Roman" w:hAnsi="Times New Roman" w:cs="Times New Roman"/>
          <w:noProof/>
          <w:sz w:val="20"/>
          <w:szCs w:val="20"/>
          <w:lang w:eastAsia="fr-BE"/>
        </w:rPr>
        <w:drawing>
          <wp:inline distT="0" distB="0" distL="0" distR="0">
            <wp:extent cx="2295525" cy="1114425"/>
            <wp:effectExtent l="0" t="0" r="9525" b="9525"/>
            <wp:docPr id="1" name="Image 1" descr="logo berkend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kend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114425"/>
                    </a:xfrm>
                    <a:prstGeom prst="rect">
                      <a:avLst/>
                    </a:prstGeom>
                    <a:noFill/>
                    <a:ln>
                      <a:noFill/>
                    </a:ln>
                  </pic:spPr>
                </pic:pic>
              </a:graphicData>
            </a:graphic>
          </wp:inline>
        </w:drawing>
      </w:r>
    </w:p>
    <w:p w:rsidR="00AB1D6F" w:rsidRPr="001E4454" w:rsidRDefault="00AB1D6F" w:rsidP="00AB1D6F">
      <w:pPr>
        <w:jc w:val="center"/>
        <w:rPr>
          <w:sz w:val="24"/>
          <w:szCs w:val="24"/>
          <w:u w:val="single"/>
        </w:rPr>
      </w:pPr>
      <w:r w:rsidRPr="001E4454">
        <w:rPr>
          <w:sz w:val="24"/>
          <w:szCs w:val="24"/>
          <w:u w:val="single"/>
        </w:rPr>
        <w:t>L’ i</w:t>
      </w:r>
      <w:r w:rsidR="008E78B2" w:rsidRPr="001E4454">
        <w:rPr>
          <w:sz w:val="24"/>
          <w:szCs w:val="24"/>
          <w:u w:val="single"/>
        </w:rPr>
        <w:t>nfirmerie :</w:t>
      </w:r>
    </w:p>
    <w:p w:rsidR="008E78B2" w:rsidRPr="001E4454" w:rsidRDefault="008E78B2">
      <w:pPr>
        <w:rPr>
          <w:sz w:val="24"/>
          <w:szCs w:val="24"/>
        </w:rPr>
      </w:pPr>
      <w:r w:rsidRPr="001E4454">
        <w:rPr>
          <w:sz w:val="24"/>
          <w:szCs w:val="24"/>
        </w:rPr>
        <w:t>Une perm</w:t>
      </w:r>
      <w:r w:rsidR="00AB1D6F" w:rsidRPr="001E4454">
        <w:rPr>
          <w:sz w:val="24"/>
          <w:szCs w:val="24"/>
        </w:rPr>
        <w:t>anence est assuré</w:t>
      </w:r>
      <w:r w:rsidR="001E4454">
        <w:rPr>
          <w:sz w:val="24"/>
          <w:szCs w:val="24"/>
        </w:rPr>
        <w:t>e</w:t>
      </w:r>
      <w:r w:rsidR="00AB1D6F" w:rsidRPr="001E4454">
        <w:rPr>
          <w:sz w:val="24"/>
          <w:szCs w:val="24"/>
        </w:rPr>
        <w:t xml:space="preserve"> par l’infirmière </w:t>
      </w:r>
      <w:r w:rsidRPr="001E4454">
        <w:rPr>
          <w:sz w:val="24"/>
          <w:szCs w:val="24"/>
        </w:rPr>
        <w:t xml:space="preserve"> du lundi au vendredi inclus, avec l’horaire suivant :</w:t>
      </w:r>
    </w:p>
    <w:p w:rsidR="008E78B2" w:rsidRPr="001E4454" w:rsidRDefault="008E78B2" w:rsidP="008E78B2">
      <w:pPr>
        <w:pStyle w:val="Paragraphedeliste"/>
        <w:numPr>
          <w:ilvl w:val="0"/>
          <w:numId w:val="1"/>
        </w:numPr>
        <w:rPr>
          <w:sz w:val="24"/>
          <w:szCs w:val="24"/>
          <w:lang w:val="it-IT"/>
        </w:rPr>
      </w:pPr>
      <w:proofErr w:type="spellStart"/>
      <w:r w:rsidRPr="001E4454">
        <w:rPr>
          <w:sz w:val="24"/>
          <w:szCs w:val="24"/>
          <w:lang w:val="it-IT"/>
        </w:rPr>
        <w:t>Lundi-mardi-jeudi-vendredi</w:t>
      </w:r>
      <w:proofErr w:type="spellEnd"/>
      <w:r w:rsidRPr="001E4454">
        <w:rPr>
          <w:sz w:val="24"/>
          <w:szCs w:val="24"/>
          <w:lang w:val="it-IT"/>
        </w:rPr>
        <w:t> : 07h55-15h20</w:t>
      </w:r>
    </w:p>
    <w:p w:rsidR="008E78B2" w:rsidRPr="001E4454" w:rsidRDefault="008E78B2" w:rsidP="008E78B2">
      <w:pPr>
        <w:pStyle w:val="Paragraphedeliste"/>
        <w:numPr>
          <w:ilvl w:val="0"/>
          <w:numId w:val="1"/>
        </w:numPr>
        <w:rPr>
          <w:sz w:val="24"/>
          <w:szCs w:val="24"/>
          <w:lang w:val="it-IT"/>
        </w:rPr>
      </w:pPr>
      <w:proofErr w:type="spellStart"/>
      <w:r w:rsidRPr="001E4454">
        <w:rPr>
          <w:sz w:val="24"/>
          <w:szCs w:val="24"/>
          <w:lang w:val="it-IT"/>
        </w:rPr>
        <w:t>Mercredi</w:t>
      </w:r>
      <w:proofErr w:type="spellEnd"/>
      <w:r w:rsidRPr="001E4454">
        <w:rPr>
          <w:sz w:val="24"/>
          <w:szCs w:val="24"/>
          <w:lang w:val="it-IT"/>
        </w:rPr>
        <w:t>: 07h55-13h05</w:t>
      </w:r>
    </w:p>
    <w:p w:rsidR="008E78B2" w:rsidRDefault="008E78B2" w:rsidP="008E78B2">
      <w:pPr>
        <w:rPr>
          <w:sz w:val="24"/>
          <w:szCs w:val="24"/>
        </w:rPr>
      </w:pPr>
      <w:r w:rsidRPr="001E4454">
        <w:rPr>
          <w:sz w:val="24"/>
          <w:szCs w:val="24"/>
        </w:rPr>
        <w:t xml:space="preserve">L’infirmière </w:t>
      </w:r>
      <w:r w:rsidR="00EE3C02" w:rsidRPr="001E4454">
        <w:rPr>
          <w:sz w:val="24"/>
          <w:szCs w:val="24"/>
        </w:rPr>
        <w:t>est destinée à donner les premiers soins lors d’accidents ou de malaises survenu</w:t>
      </w:r>
      <w:r w:rsidRPr="001E4454">
        <w:rPr>
          <w:sz w:val="24"/>
          <w:szCs w:val="24"/>
        </w:rPr>
        <w:t xml:space="preserve">s </w:t>
      </w:r>
      <w:r w:rsidRPr="001E4454">
        <w:rPr>
          <w:b/>
          <w:i/>
          <w:sz w:val="24"/>
          <w:szCs w:val="24"/>
        </w:rPr>
        <w:t>durant les heures scolaires</w:t>
      </w:r>
      <w:r w:rsidRPr="001E4454">
        <w:rPr>
          <w:sz w:val="24"/>
          <w:szCs w:val="24"/>
        </w:rPr>
        <w:t>.</w:t>
      </w:r>
    </w:p>
    <w:p w:rsidR="001E4454" w:rsidRPr="001E4454" w:rsidRDefault="001E4454" w:rsidP="001E4454">
      <w:pPr>
        <w:rPr>
          <w:sz w:val="24"/>
          <w:szCs w:val="24"/>
        </w:rPr>
      </w:pPr>
      <w:r w:rsidRPr="001E4454">
        <w:rPr>
          <w:sz w:val="24"/>
          <w:szCs w:val="24"/>
        </w:rPr>
        <w:t xml:space="preserve">A l’infirmerie de l’école, nous disposons uniquement du matériel pour les premiers soins (pansement, désinfectant, sérum physiologique,…), du matériel pour effectuer une visite médicale sommaire ainsi que de médicaments tels que des analgésiques, </w:t>
      </w:r>
      <w:proofErr w:type="spellStart"/>
      <w:r w:rsidRPr="001E4454">
        <w:rPr>
          <w:sz w:val="24"/>
          <w:szCs w:val="24"/>
        </w:rPr>
        <w:t>anti-pyrétiques</w:t>
      </w:r>
      <w:proofErr w:type="spellEnd"/>
      <w:r w:rsidRPr="001E4454">
        <w:rPr>
          <w:sz w:val="24"/>
          <w:szCs w:val="24"/>
        </w:rPr>
        <w:t xml:space="preserve"> et anti-inflammatoires (à administrer seulement avec l’accord des parents).</w:t>
      </w:r>
    </w:p>
    <w:p w:rsidR="001E4454" w:rsidRPr="001E4454" w:rsidRDefault="001E4454" w:rsidP="008E78B2">
      <w:pPr>
        <w:rPr>
          <w:sz w:val="24"/>
          <w:szCs w:val="24"/>
        </w:rPr>
      </w:pPr>
      <w:r w:rsidRPr="001E4454">
        <w:rPr>
          <w:b/>
          <w:i/>
          <w:sz w:val="24"/>
          <w:szCs w:val="24"/>
        </w:rPr>
        <w:t>Si un traitement doit être administré à votre enfant</w:t>
      </w:r>
      <w:r w:rsidRPr="001E4454">
        <w:rPr>
          <w:sz w:val="24"/>
          <w:szCs w:val="24"/>
        </w:rPr>
        <w:t>, veuillez noter qu’il nous faut une prescription médicale (avec la posologie complète), le traitement ainsi que l’accord écrit des parents, et tout cela doit être daté et signé.</w:t>
      </w:r>
    </w:p>
    <w:p w:rsidR="00EE3C02" w:rsidRPr="001E4454" w:rsidRDefault="00AB1D6F" w:rsidP="008E78B2">
      <w:pPr>
        <w:rPr>
          <w:sz w:val="24"/>
          <w:szCs w:val="24"/>
        </w:rPr>
      </w:pPr>
      <w:r w:rsidRPr="001E4454">
        <w:rPr>
          <w:sz w:val="24"/>
          <w:szCs w:val="24"/>
        </w:rPr>
        <w:t xml:space="preserve">L'infirmière </w:t>
      </w:r>
      <w:r w:rsidR="00EE3C02" w:rsidRPr="001E4454">
        <w:rPr>
          <w:sz w:val="24"/>
          <w:szCs w:val="24"/>
        </w:rPr>
        <w:t xml:space="preserve"> de l'école ne peut se substituer aux parents pour l'administration des soins courants. Par conséquent, les parents sont invités à soigner à la maison, avec leur médecin traitant, toutes les petites misères de la vie quotidienne telles que : maux de gorge, aphtes, boutons de fièvre, verrues, blessures ou foulures survenues en dehors de l'école. </w:t>
      </w:r>
    </w:p>
    <w:p w:rsidR="00BB7CC5" w:rsidRPr="001E4454" w:rsidRDefault="003A6F0E" w:rsidP="008E78B2">
      <w:pPr>
        <w:rPr>
          <w:sz w:val="24"/>
          <w:szCs w:val="24"/>
        </w:rPr>
      </w:pPr>
      <w:r w:rsidRPr="001E4454">
        <w:rPr>
          <w:sz w:val="24"/>
          <w:szCs w:val="24"/>
        </w:rPr>
        <w:t xml:space="preserve">En début d’année, nous demandons aux parents de remplir un questionnaire médical pour </w:t>
      </w:r>
      <w:r w:rsidR="00EE3C02" w:rsidRPr="001E4454">
        <w:rPr>
          <w:sz w:val="24"/>
          <w:szCs w:val="24"/>
        </w:rPr>
        <w:t>des raisons de sécurité</w:t>
      </w:r>
      <w:r w:rsidR="004C1A30" w:rsidRPr="001E4454">
        <w:rPr>
          <w:sz w:val="24"/>
          <w:szCs w:val="24"/>
        </w:rPr>
        <w:t xml:space="preserve">. </w:t>
      </w:r>
      <w:r w:rsidR="00AB0D50" w:rsidRPr="001E4454">
        <w:rPr>
          <w:sz w:val="24"/>
          <w:szCs w:val="24"/>
        </w:rPr>
        <w:t>N</w:t>
      </w:r>
      <w:r w:rsidR="004C380A" w:rsidRPr="001E4454">
        <w:rPr>
          <w:sz w:val="24"/>
          <w:szCs w:val="24"/>
        </w:rPr>
        <w:t>ous vous invitons à</w:t>
      </w:r>
      <w:r w:rsidR="004C1A30" w:rsidRPr="001E4454">
        <w:rPr>
          <w:sz w:val="24"/>
          <w:szCs w:val="24"/>
        </w:rPr>
        <w:t xml:space="preserve"> signaler par écrit toutes les pathologies</w:t>
      </w:r>
      <w:r w:rsidR="00BB7CC5" w:rsidRPr="001E4454">
        <w:rPr>
          <w:sz w:val="24"/>
          <w:szCs w:val="24"/>
        </w:rPr>
        <w:t xml:space="preserve"> (par exemple : asthme, diabète, épilepsie)</w:t>
      </w:r>
      <w:r w:rsidR="004C1A30" w:rsidRPr="001E4454">
        <w:rPr>
          <w:sz w:val="24"/>
          <w:szCs w:val="24"/>
        </w:rPr>
        <w:t>, allergies alimentaires</w:t>
      </w:r>
      <w:r w:rsidR="00BB7CC5" w:rsidRPr="001E4454">
        <w:rPr>
          <w:sz w:val="24"/>
          <w:szCs w:val="24"/>
        </w:rPr>
        <w:t xml:space="preserve"> </w:t>
      </w:r>
      <w:r w:rsidR="001E4454">
        <w:rPr>
          <w:sz w:val="24"/>
          <w:szCs w:val="24"/>
        </w:rPr>
        <w:t xml:space="preserve">et </w:t>
      </w:r>
      <w:r w:rsidR="004C1A30" w:rsidRPr="001E4454">
        <w:rPr>
          <w:sz w:val="24"/>
          <w:szCs w:val="24"/>
        </w:rPr>
        <w:t>traitements</w:t>
      </w:r>
      <w:r w:rsidR="00AB0D50" w:rsidRPr="001E4454">
        <w:rPr>
          <w:sz w:val="24"/>
          <w:szCs w:val="24"/>
        </w:rPr>
        <w:t xml:space="preserve"> de votre enfant</w:t>
      </w:r>
      <w:r w:rsidR="00BB7CC5" w:rsidRPr="001E4454">
        <w:rPr>
          <w:sz w:val="24"/>
          <w:szCs w:val="24"/>
        </w:rPr>
        <w:t>. Toutes les informations transmises au  service médical (infirmière et médecin) sont strictement confidentielles et ne peuvent être communiquées à d’autres personnes qu’avec l’accord des parents.</w:t>
      </w:r>
    </w:p>
    <w:p w:rsidR="00777030" w:rsidRPr="001E4454" w:rsidRDefault="00AB1D6F" w:rsidP="008E78B2">
      <w:pPr>
        <w:rPr>
          <w:sz w:val="24"/>
          <w:szCs w:val="24"/>
        </w:rPr>
      </w:pPr>
      <w:r w:rsidRPr="001E4454">
        <w:rPr>
          <w:sz w:val="24"/>
          <w:szCs w:val="24"/>
        </w:rPr>
        <w:t>Pour le bien de la santé publique, v</w:t>
      </w:r>
      <w:r w:rsidR="00777030" w:rsidRPr="001E4454">
        <w:rPr>
          <w:sz w:val="24"/>
          <w:szCs w:val="24"/>
        </w:rPr>
        <w:t xml:space="preserve">euillez, s’il vous plaît, contacter l’infirmière lorsque votre enfant a été diagnostiqué par un médecin pour une </w:t>
      </w:r>
      <w:r w:rsidRPr="001E4454">
        <w:rPr>
          <w:sz w:val="24"/>
          <w:szCs w:val="24"/>
        </w:rPr>
        <w:t xml:space="preserve">pathologie </w:t>
      </w:r>
      <w:r w:rsidR="00777030" w:rsidRPr="001E4454">
        <w:rPr>
          <w:sz w:val="24"/>
          <w:szCs w:val="24"/>
        </w:rPr>
        <w:t>contagieuse (varicelle, sc</w:t>
      </w:r>
      <w:r w:rsidRPr="001E4454">
        <w:rPr>
          <w:sz w:val="24"/>
          <w:szCs w:val="24"/>
        </w:rPr>
        <w:t>arlatine, teigne,</w:t>
      </w:r>
      <w:r w:rsidR="006E1DC5">
        <w:rPr>
          <w:sz w:val="24"/>
          <w:szCs w:val="24"/>
        </w:rPr>
        <w:t xml:space="preserve"> </w:t>
      </w:r>
      <w:r w:rsidRPr="001E4454">
        <w:rPr>
          <w:sz w:val="24"/>
          <w:szCs w:val="24"/>
        </w:rPr>
        <w:t>molluscum…)</w:t>
      </w:r>
      <w:r w:rsidR="00EB6C6C" w:rsidRPr="001E4454">
        <w:rPr>
          <w:sz w:val="24"/>
          <w:szCs w:val="24"/>
        </w:rPr>
        <w:t>.</w:t>
      </w:r>
      <w:r w:rsidR="00DF0A5A" w:rsidRPr="001E4454">
        <w:rPr>
          <w:sz w:val="24"/>
          <w:szCs w:val="24"/>
        </w:rPr>
        <w:t xml:space="preserve"> </w:t>
      </w:r>
    </w:p>
    <w:p w:rsidR="001E4454" w:rsidRDefault="00AB1D6F" w:rsidP="008E78B2">
      <w:pPr>
        <w:rPr>
          <w:sz w:val="24"/>
          <w:szCs w:val="24"/>
        </w:rPr>
      </w:pPr>
      <w:r w:rsidRPr="001E4454">
        <w:rPr>
          <w:sz w:val="24"/>
          <w:szCs w:val="24"/>
        </w:rPr>
        <w:t>Merci pour votre compréhension.</w:t>
      </w:r>
    </w:p>
    <w:p w:rsidR="008E78B2" w:rsidRPr="001E4454" w:rsidRDefault="00AB1D6F" w:rsidP="008E78B2">
      <w:pPr>
        <w:rPr>
          <w:sz w:val="24"/>
          <w:szCs w:val="24"/>
        </w:rPr>
      </w:pPr>
      <w:proofErr w:type="spellStart"/>
      <w:r w:rsidRPr="001E4454">
        <w:rPr>
          <w:sz w:val="24"/>
          <w:szCs w:val="24"/>
        </w:rPr>
        <w:t>Adéchoubou</w:t>
      </w:r>
      <w:proofErr w:type="spellEnd"/>
      <w:r w:rsidRPr="001E4454">
        <w:rPr>
          <w:sz w:val="24"/>
          <w:szCs w:val="24"/>
        </w:rPr>
        <w:t xml:space="preserve"> Marie-France</w:t>
      </w:r>
      <w:r w:rsidR="001E4454" w:rsidRPr="001E4454">
        <w:rPr>
          <w:sz w:val="24"/>
          <w:szCs w:val="24"/>
        </w:rPr>
        <w:t>, i</w:t>
      </w:r>
      <w:r w:rsidRPr="001E4454">
        <w:rPr>
          <w:sz w:val="24"/>
          <w:szCs w:val="24"/>
        </w:rPr>
        <w:t>nfirmière scolaire</w:t>
      </w:r>
      <w:bookmarkStart w:id="0" w:name="_GoBack"/>
      <w:bookmarkEnd w:id="0"/>
    </w:p>
    <w:sectPr w:rsidR="008E78B2" w:rsidRPr="001E44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F5" w:rsidRDefault="005B35F5" w:rsidP="00AB1D6F">
      <w:pPr>
        <w:spacing w:after="0" w:line="240" w:lineRule="auto"/>
      </w:pPr>
      <w:r>
        <w:separator/>
      </w:r>
    </w:p>
  </w:endnote>
  <w:endnote w:type="continuationSeparator" w:id="0">
    <w:p w:rsidR="005B35F5" w:rsidRDefault="005B35F5" w:rsidP="00A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6F" w:rsidRDefault="00AB1D6F" w:rsidP="00AB1D6F">
    <w:pPr>
      <w:pStyle w:val="Pieddepage"/>
    </w:pPr>
    <w:r>
      <w:t xml:space="preserve">EEB1-site </w:t>
    </w:r>
    <w:proofErr w:type="spellStart"/>
    <w:r>
      <w:t>Berkendael</w:t>
    </w:r>
    <w:proofErr w:type="spellEnd"/>
    <w:r>
      <w:t xml:space="preserve">         Rue de </w:t>
    </w:r>
    <w:proofErr w:type="spellStart"/>
    <w:r>
      <w:t>Berkendael</w:t>
    </w:r>
    <w:proofErr w:type="spellEnd"/>
    <w:r>
      <w:t xml:space="preserve"> , 70-74  1090 Bruxelles        Tel :02/340.14.82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F5" w:rsidRDefault="005B35F5" w:rsidP="00AB1D6F">
      <w:pPr>
        <w:spacing w:after="0" w:line="240" w:lineRule="auto"/>
      </w:pPr>
      <w:r>
        <w:separator/>
      </w:r>
    </w:p>
  </w:footnote>
  <w:footnote w:type="continuationSeparator" w:id="0">
    <w:p w:rsidR="005B35F5" w:rsidRDefault="005B35F5" w:rsidP="00AB1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8B7"/>
    <w:multiLevelType w:val="hybridMultilevel"/>
    <w:tmpl w:val="9F62F6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11C1B83"/>
    <w:multiLevelType w:val="hybridMultilevel"/>
    <w:tmpl w:val="5D3E6E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A22284"/>
    <w:multiLevelType w:val="hybridMultilevel"/>
    <w:tmpl w:val="2606FF1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AF833A0"/>
    <w:multiLevelType w:val="hybridMultilevel"/>
    <w:tmpl w:val="9592A9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B974ACB"/>
    <w:multiLevelType w:val="hybridMultilevel"/>
    <w:tmpl w:val="39D624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ABE1E2F"/>
    <w:multiLevelType w:val="hybridMultilevel"/>
    <w:tmpl w:val="3A2E8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48A443C"/>
    <w:multiLevelType w:val="hybridMultilevel"/>
    <w:tmpl w:val="9F087408"/>
    <w:lvl w:ilvl="0" w:tplc="080C0001">
      <w:start w:val="1"/>
      <w:numFmt w:val="bullet"/>
      <w:lvlText w:val=""/>
      <w:lvlJc w:val="left"/>
      <w:pPr>
        <w:ind w:left="1440" w:hanging="360"/>
      </w:pPr>
      <w:rPr>
        <w:rFonts w:ascii="Symbol" w:hAnsi="Symbol" w:hint="default"/>
      </w:rPr>
    </w:lvl>
    <w:lvl w:ilvl="1" w:tplc="CD1E6ECE">
      <w:numFmt w:val="bullet"/>
      <w:lvlText w:val="-"/>
      <w:lvlJc w:val="left"/>
      <w:pPr>
        <w:ind w:left="2160" w:hanging="360"/>
      </w:pPr>
      <w:rPr>
        <w:rFonts w:ascii="Calibri" w:eastAsiaTheme="minorHAnsi" w:hAnsi="Calibri" w:cstheme="minorBidi"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B2"/>
    <w:rsid w:val="00040CF2"/>
    <w:rsid w:val="001E4454"/>
    <w:rsid w:val="00315395"/>
    <w:rsid w:val="00327975"/>
    <w:rsid w:val="003A6F0E"/>
    <w:rsid w:val="004C1A30"/>
    <w:rsid w:val="004C380A"/>
    <w:rsid w:val="005B35F5"/>
    <w:rsid w:val="005F7548"/>
    <w:rsid w:val="00692721"/>
    <w:rsid w:val="006E1DC5"/>
    <w:rsid w:val="007239AE"/>
    <w:rsid w:val="00777030"/>
    <w:rsid w:val="008E78B2"/>
    <w:rsid w:val="00A26958"/>
    <w:rsid w:val="00AB0D50"/>
    <w:rsid w:val="00AB1D6F"/>
    <w:rsid w:val="00BB7CC5"/>
    <w:rsid w:val="00CA41AA"/>
    <w:rsid w:val="00D60E75"/>
    <w:rsid w:val="00DF0A5A"/>
    <w:rsid w:val="00EB6C6C"/>
    <w:rsid w:val="00EE3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B2"/>
    <w:rPr>
      <w:rFonts w:ascii="Tahoma" w:hAnsi="Tahoma" w:cs="Tahoma"/>
      <w:sz w:val="16"/>
      <w:szCs w:val="16"/>
    </w:rPr>
  </w:style>
  <w:style w:type="paragraph" w:styleId="Paragraphedeliste">
    <w:name w:val="List Paragraph"/>
    <w:basedOn w:val="Normal"/>
    <w:uiPriority w:val="34"/>
    <w:qFormat/>
    <w:rsid w:val="008E78B2"/>
    <w:pPr>
      <w:ind w:left="720"/>
      <w:contextualSpacing/>
    </w:pPr>
  </w:style>
  <w:style w:type="paragraph" w:styleId="En-tte">
    <w:name w:val="header"/>
    <w:basedOn w:val="Normal"/>
    <w:link w:val="En-tteCar"/>
    <w:uiPriority w:val="99"/>
    <w:unhideWhenUsed/>
    <w:rsid w:val="00AB1D6F"/>
    <w:pPr>
      <w:tabs>
        <w:tab w:val="center" w:pos="4536"/>
        <w:tab w:val="right" w:pos="9072"/>
      </w:tabs>
      <w:spacing w:after="0" w:line="240" w:lineRule="auto"/>
    </w:pPr>
  </w:style>
  <w:style w:type="character" w:customStyle="1" w:styleId="En-tteCar">
    <w:name w:val="En-tête Car"/>
    <w:basedOn w:val="Policepardfaut"/>
    <w:link w:val="En-tte"/>
    <w:uiPriority w:val="99"/>
    <w:rsid w:val="00AB1D6F"/>
  </w:style>
  <w:style w:type="paragraph" w:styleId="Pieddepage">
    <w:name w:val="footer"/>
    <w:basedOn w:val="Normal"/>
    <w:link w:val="PieddepageCar"/>
    <w:uiPriority w:val="99"/>
    <w:unhideWhenUsed/>
    <w:rsid w:val="00AB1D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B2"/>
    <w:rPr>
      <w:rFonts w:ascii="Tahoma" w:hAnsi="Tahoma" w:cs="Tahoma"/>
      <w:sz w:val="16"/>
      <w:szCs w:val="16"/>
    </w:rPr>
  </w:style>
  <w:style w:type="paragraph" w:styleId="Paragraphedeliste">
    <w:name w:val="List Paragraph"/>
    <w:basedOn w:val="Normal"/>
    <w:uiPriority w:val="34"/>
    <w:qFormat/>
    <w:rsid w:val="008E78B2"/>
    <w:pPr>
      <w:ind w:left="720"/>
      <w:contextualSpacing/>
    </w:pPr>
  </w:style>
  <w:style w:type="paragraph" w:styleId="En-tte">
    <w:name w:val="header"/>
    <w:basedOn w:val="Normal"/>
    <w:link w:val="En-tteCar"/>
    <w:uiPriority w:val="99"/>
    <w:unhideWhenUsed/>
    <w:rsid w:val="00AB1D6F"/>
    <w:pPr>
      <w:tabs>
        <w:tab w:val="center" w:pos="4536"/>
        <w:tab w:val="right" w:pos="9072"/>
      </w:tabs>
      <w:spacing w:after="0" w:line="240" w:lineRule="auto"/>
    </w:pPr>
  </w:style>
  <w:style w:type="character" w:customStyle="1" w:styleId="En-tteCar">
    <w:name w:val="En-tête Car"/>
    <w:basedOn w:val="Policepardfaut"/>
    <w:link w:val="En-tte"/>
    <w:uiPriority w:val="99"/>
    <w:rsid w:val="00AB1D6F"/>
  </w:style>
  <w:style w:type="paragraph" w:styleId="Pieddepage">
    <w:name w:val="footer"/>
    <w:basedOn w:val="Normal"/>
    <w:link w:val="PieddepageCar"/>
    <w:uiPriority w:val="99"/>
    <w:unhideWhenUsed/>
    <w:rsid w:val="00AB1D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ADECHOUBOU Marie-France</dc:creator>
  <cp:lastModifiedBy>ADECHOUBOU Marie-France</cp:lastModifiedBy>
  <cp:revision>7</cp:revision>
  <dcterms:created xsi:type="dcterms:W3CDTF">2016-11-25T11:45:00Z</dcterms:created>
  <dcterms:modified xsi:type="dcterms:W3CDTF">2016-12-02T11:56:00Z</dcterms:modified>
</cp:coreProperties>
</file>