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A3" w:rsidRPr="00233E0E" w:rsidRDefault="009C2BA3" w:rsidP="009C2BA3">
      <w:pPr>
        <w:shd w:val="clear" w:color="auto" w:fill="FFFFFF"/>
        <w:spacing w:before="100" w:beforeAutospacing="1" w:after="100" w:afterAutospacing="1" w:line="240" w:lineRule="auto"/>
        <w:jc w:val="center"/>
        <w:rPr>
          <w:rFonts w:ascii="Trebuchet MS" w:eastAsia="Times New Roman" w:hAnsi="Trebuchet MS" w:cs="Arial"/>
          <w:sz w:val="28"/>
          <w:szCs w:val="28"/>
          <w:lang w:val="fr-BE" w:eastAsia="fr-BE"/>
        </w:rPr>
      </w:pPr>
      <w:r w:rsidRPr="00233E0E">
        <w:rPr>
          <w:rFonts w:ascii="Trebuchet MS" w:eastAsia="Times New Roman" w:hAnsi="Trebuchet MS" w:cs="Arial"/>
          <w:b/>
          <w:bCs/>
          <w:sz w:val="28"/>
          <w:szCs w:val="28"/>
          <w:lang w:val="fr-BE" w:eastAsia="fr-BE"/>
        </w:rPr>
        <w:t>INFORMATIONS GÉNÉRALES : FRANÇAIS LANGUE 2</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Horaires :</w:t>
      </w:r>
    </w:p>
    <w:p w:rsidR="009C2BA3" w:rsidRPr="00233E0E" w:rsidRDefault="009C2BA3" w:rsidP="00233E0E">
      <w:pPr>
        <w:shd w:val="clear" w:color="auto" w:fill="FFFFFF"/>
        <w:spacing w:before="100" w:beforeAutospacing="1" w:after="100" w:afterAutospacing="1" w:line="240" w:lineRule="auto"/>
        <w:ind w:left="2127" w:hanging="2127"/>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En 1ère année</w:t>
      </w:r>
      <w:r w:rsidRPr="00233E0E">
        <w:rPr>
          <w:rFonts w:ascii="Trebuchet MS" w:eastAsia="Times New Roman" w:hAnsi="Trebuchet MS" w:cs="Arial"/>
          <w:sz w:val="24"/>
          <w:szCs w:val="24"/>
          <w:lang w:val="fr-BE" w:eastAsia="fr-BE"/>
        </w:rPr>
        <w:t>,</w:t>
      </w:r>
      <w:r w:rsidR="00233E0E">
        <w:rPr>
          <w:rFonts w:ascii="Trebuchet MS" w:eastAsia="Times New Roman" w:hAnsi="Trebuchet MS" w:cs="Arial"/>
          <w:sz w:val="24"/>
          <w:szCs w:val="24"/>
          <w:lang w:val="fr-BE" w:eastAsia="fr-BE"/>
        </w:rPr>
        <w:tab/>
      </w:r>
      <w:r w:rsidRPr="00233E0E">
        <w:rPr>
          <w:rFonts w:ascii="Trebuchet MS" w:eastAsia="Times New Roman" w:hAnsi="Trebuchet MS" w:cs="Arial"/>
          <w:sz w:val="24"/>
          <w:szCs w:val="24"/>
          <w:lang w:val="fr-BE" w:eastAsia="fr-BE"/>
        </w:rPr>
        <w:t>les cours commencent après les congés de novembre : 30 minutes chaque jour</w:t>
      </w:r>
    </w:p>
    <w:p w:rsidR="009C2BA3" w:rsidRPr="00233E0E" w:rsidRDefault="009C2BA3" w:rsidP="00233E0E">
      <w:pPr>
        <w:shd w:val="clear" w:color="auto" w:fill="FFFFFF"/>
        <w:spacing w:before="100" w:beforeAutospacing="1" w:after="100" w:afterAutospacing="1" w:line="240" w:lineRule="auto"/>
        <w:ind w:left="2127" w:hanging="2127"/>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En 2ème année</w:t>
      </w:r>
      <w:r w:rsidRPr="00233E0E">
        <w:rPr>
          <w:rFonts w:ascii="Trebuchet MS" w:eastAsia="Times New Roman" w:hAnsi="Trebuchet MS" w:cs="Arial"/>
          <w:sz w:val="24"/>
          <w:szCs w:val="24"/>
          <w:lang w:val="fr-BE" w:eastAsia="fr-BE"/>
        </w:rPr>
        <w:t>,</w:t>
      </w:r>
      <w:r w:rsidR="00233E0E">
        <w:rPr>
          <w:rFonts w:ascii="Trebuchet MS" w:eastAsia="Times New Roman" w:hAnsi="Trebuchet MS" w:cs="Arial"/>
          <w:sz w:val="24"/>
          <w:szCs w:val="24"/>
          <w:lang w:val="fr-BE" w:eastAsia="fr-BE"/>
        </w:rPr>
        <w:tab/>
      </w:r>
      <w:r w:rsidRPr="00233E0E">
        <w:rPr>
          <w:rFonts w:ascii="Trebuchet MS" w:eastAsia="Times New Roman" w:hAnsi="Trebuchet MS" w:cs="Arial"/>
          <w:sz w:val="24"/>
          <w:szCs w:val="24"/>
          <w:lang w:val="fr-BE" w:eastAsia="fr-BE"/>
        </w:rPr>
        <w:t>45 minutes par jour le lundi, mardi, jeudi et vendredi</w:t>
      </w:r>
    </w:p>
    <w:p w:rsidR="009C2BA3" w:rsidRPr="00233E0E" w:rsidRDefault="009C2BA3" w:rsidP="00233E0E">
      <w:pPr>
        <w:shd w:val="clear" w:color="auto" w:fill="FFFFFF"/>
        <w:spacing w:before="100" w:beforeAutospacing="1" w:after="100" w:afterAutospacing="1" w:line="240" w:lineRule="auto"/>
        <w:ind w:left="2127" w:hanging="2127"/>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En 3ème année</w:t>
      </w:r>
      <w:r w:rsidRPr="00233E0E">
        <w:rPr>
          <w:rFonts w:ascii="Trebuchet MS" w:eastAsia="Times New Roman" w:hAnsi="Trebuchet MS" w:cs="Arial"/>
          <w:sz w:val="24"/>
          <w:szCs w:val="24"/>
          <w:lang w:val="fr-BE" w:eastAsia="fr-BE"/>
        </w:rPr>
        <w:t>,</w:t>
      </w:r>
      <w:r w:rsidR="00233E0E">
        <w:rPr>
          <w:rFonts w:ascii="Trebuchet MS" w:eastAsia="Times New Roman" w:hAnsi="Trebuchet MS" w:cs="Arial"/>
          <w:sz w:val="24"/>
          <w:szCs w:val="24"/>
          <w:lang w:val="fr-BE" w:eastAsia="fr-BE"/>
        </w:rPr>
        <w:tab/>
      </w:r>
      <w:r w:rsidRPr="00233E0E">
        <w:rPr>
          <w:rFonts w:ascii="Trebuchet MS" w:eastAsia="Times New Roman" w:hAnsi="Trebuchet MS" w:cs="Arial"/>
          <w:sz w:val="24"/>
          <w:szCs w:val="24"/>
          <w:lang w:val="fr-BE" w:eastAsia="fr-BE"/>
        </w:rPr>
        <w:t>45 minutes chaque jour</w:t>
      </w:r>
    </w:p>
    <w:p w:rsidR="009C2BA3" w:rsidRPr="00233E0E" w:rsidRDefault="009C2BA3" w:rsidP="00233E0E">
      <w:pPr>
        <w:shd w:val="clear" w:color="auto" w:fill="FFFFFF"/>
        <w:spacing w:before="100" w:beforeAutospacing="1" w:after="100" w:afterAutospacing="1" w:line="240" w:lineRule="auto"/>
        <w:ind w:left="2127" w:hanging="2127"/>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En 4ème année</w:t>
      </w:r>
      <w:r w:rsidRPr="00233E0E">
        <w:rPr>
          <w:rFonts w:ascii="Trebuchet MS" w:eastAsia="Times New Roman" w:hAnsi="Trebuchet MS" w:cs="Arial"/>
          <w:sz w:val="24"/>
          <w:szCs w:val="24"/>
          <w:lang w:val="fr-BE" w:eastAsia="fr-BE"/>
        </w:rPr>
        <w:t>,</w:t>
      </w:r>
      <w:r w:rsidR="00233E0E">
        <w:rPr>
          <w:rFonts w:ascii="Trebuchet MS" w:eastAsia="Times New Roman" w:hAnsi="Trebuchet MS" w:cs="Arial"/>
          <w:sz w:val="24"/>
          <w:szCs w:val="24"/>
          <w:lang w:val="fr-BE" w:eastAsia="fr-BE"/>
        </w:rPr>
        <w:tab/>
        <w:t>4</w:t>
      </w:r>
      <w:r w:rsidRPr="00233E0E">
        <w:rPr>
          <w:rFonts w:ascii="Trebuchet MS" w:eastAsia="Times New Roman" w:hAnsi="Trebuchet MS" w:cs="Arial"/>
          <w:sz w:val="24"/>
          <w:szCs w:val="24"/>
          <w:lang w:val="fr-BE" w:eastAsia="fr-BE"/>
        </w:rPr>
        <w:t>5 minutes le lundi, mardi, jeudi et 90 minutes le mercredi</w:t>
      </w:r>
    </w:p>
    <w:p w:rsidR="009C2BA3" w:rsidRPr="00233E0E" w:rsidRDefault="009C2BA3" w:rsidP="00233E0E">
      <w:pPr>
        <w:shd w:val="clear" w:color="auto" w:fill="FFFFFF"/>
        <w:spacing w:before="100" w:beforeAutospacing="1" w:after="100" w:afterAutospacing="1" w:line="240" w:lineRule="auto"/>
        <w:ind w:left="2127" w:hanging="2127"/>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En 5ème année</w:t>
      </w:r>
      <w:r w:rsidRPr="00233E0E">
        <w:rPr>
          <w:rFonts w:ascii="Trebuchet MS" w:eastAsia="Times New Roman" w:hAnsi="Trebuchet MS" w:cs="Arial"/>
          <w:sz w:val="24"/>
          <w:szCs w:val="24"/>
          <w:lang w:val="fr-BE" w:eastAsia="fr-BE"/>
        </w:rPr>
        <w:t>,</w:t>
      </w:r>
      <w:r w:rsidR="00233E0E">
        <w:rPr>
          <w:rFonts w:ascii="Trebuchet MS" w:eastAsia="Times New Roman" w:hAnsi="Trebuchet MS" w:cs="Arial"/>
          <w:sz w:val="24"/>
          <w:szCs w:val="24"/>
          <w:lang w:val="fr-BE" w:eastAsia="fr-BE"/>
        </w:rPr>
        <w:tab/>
      </w:r>
      <w:r w:rsidRPr="00233E0E">
        <w:rPr>
          <w:rFonts w:ascii="Trebuchet MS" w:eastAsia="Times New Roman" w:hAnsi="Trebuchet MS" w:cs="Arial"/>
          <w:sz w:val="24"/>
          <w:szCs w:val="24"/>
          <w:lang w:val="fr-BE" w:eastAsia="fr-BE"/>
        </w:rPr>
        <w:t>45 minutes le lundi, mardi, jeudi et 90 minutes le vendredi</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Rattrapage :</w:t>
      </w:r>
      <w:r w:rsidRPr="00233E0E">
        <w:rPr>
          <w:rFonts w:ascii="Trebuchet MS" w:eastAsia="Times New Roman" w:hAnsi="Trebuchet MS" w:cs="Arial"/>
          <w:sz w:val="24"/>
          <w:szCs w:val="24"/>
          <w:lang w:val="fr-BE" w:eastAsia="fr-BE"/>
        </w:rPr>
        <w:t> les cours de rattrapage s'adressent principalement aux élèves débutants, à partir de la 3ème année, qui peuvent bénéficier au maximum de 2 années de ce soutien effectué 2 fois par semaine de 12h30 à 13h15, le lundi et le jeudi ou le mardi et le vendredi.</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Vers une hétérogénéité maîtrisée en classe de FL2 :</w:t>
      </w:r>
      <w:r w:rsidRPr="00233E0E">
        <w:rPr>
          <w:rFonts w:ascii="Trebuchet MS" w:eastAsia="Times New Roman" w:hAnsi="Trebuchet MS" w:cs="Arial"/>
          <w:sz w:val="24"/>
          <w:szCs w:val="24"/>
          <w:lang w:val="fr-BE" w:eastAsia="fr-BE"/>
        </w:rPr>
        <w:t> Depuis septembre 2009, les enseignants de Français Langue 2 proposent de constituer à partir de la 4ème année un groupe d'élèves dits "</w:t>
      </w:r>
      <w:r w:rsidR="00233E0E">
        <w:rPr>
          <w:rFonts w:ascii="Trebuchet MS" w:eastAsia="Times New Roman" w:hAnsi="Trebuchet MS" w:cs="Arial"/>
          <w:sz w:val="24"/>
          <w:szCs w:val="24"/>
          <w:lang w:val="fr-BE" w:eastAsia="fr-BE"/>
        </w:rPr>
        <w:t>AVANCÉS</w:t>
      </w:r>
      <w:r w:rsidRPr="00233E0E">
        <w:rPr>
          <w:rFonts w:ascii="Trebuchet MS" w:eastAsia="Times New Roman" w:hAnsi="Trebuchet MS" w:cs="Arial"/>
          <w:sz w:val="24"/>
          <w:szCs w:val="24"/>
          <w:lang w:val="fr-BE" w:eastAsia="fr-BE"/>
        </w:rPr>
        <w:t>" (</w:t>
      </w:r>
      <w:r w:rsidRPr="00233E0E">
        <w:rPr>
          <w:rFonts w:ascii="Trebuchet MS" w:eastAsia="Times New Roman" w:hAnsi="Trebuchet MS" w:cs="Arial"/>
          <w:i/>
          <w:iCs/>
          <w:sz w:val="24"/>
          <w:szCs w:val="24"/>
          <w:lang w:val="fr-BE" w:eastAsia="fr-BE"/>
        </w:rPr>
        <w:t>Bilingues et Elèves Très Avancés</w:t>
      </w:r>
      <w:r w:rsidRPr="00233E0E">
        <w:rPr>
          <w:rFonts w:ascii="Trebuchet MS" w:eastAsia="Times New Roman" w:hAnsi="Trebuchet MS" w:cs="Arial"/>
          <w:sz w:val="24"/>
          <w:szCs w:val="24"/>
          <w:lang w:val="fr-BE" w:eastAsia="fr-BE"/>
        </w:rPr>
        <w:t>) et un groupe hétérogène d'élèves dits "</w:t>
      </w:r>
      <w:r w:rsidR="00233E0E">
        <w:rPr>
          <w:rFonts w:ascii="Trebuchet MS" w:eastAsia="Times New Roman" w:hAnsi="Trebuchet MS" w:cs="Arial"/>
          <w:sz w:val="24"/>
          <w:szCs w:val="24"/>
          <w:lang w:val="fr-BE" w:eastAsia="fr-BE"/>
        </w:rPr>
        <w:t>INTERMÉDIAIRES</w:t>
      </w:r>
      <w:bookmarkStart w:id="0" w:name="_GoBack"/>
      <w:bookmarkEnd w:id="0"/>
      <w:r w:rsidRPr="00233E0E">
        <w:rPr>
          <w:rFonts w:ascii="Trebuchet MS" w:eastAsia="Times New Roman" w:hAnsi="Trebuchet MS" w:cs="Arial"/>
          <w:sz w:val="24"/>
          <w:szCs w:val="24"/>
          <w:lang w:val="fr-BE" w:eastAsia="fr-BE"/>
        </w:rPr>
        <w:t>" (</w:t>
      </w:r>
      <w:r w:rsidRPr="00233E0E">
        <w:rPr>
          <w:rFonts w:ascii="Trebuchet MS" w:eastAsia="Times New Roman" w:hAnsi="Trebuchet MS" w:cs="Arial"/>
          <w:i/>
          <w:iCs/>
          <w:sz w:val="24"/>
          <w:szCs w:val="24"/>
          <w:lang w:val="fr-BE" w:eastAsia="fr-BE"/>
        </w:rPr>
        <w:t>Apprenants de Langue 2 aux Performances Habituelles ou Avancées</w:t>
      </w:r>
      <w:r w:rsidRPr="00233E0E">
        <w:rPr>
          <w:rFonts w:ascii="Trebuchet MS" w:eastAsia="Times New Roman" w:hAnsi="Trebuchet MS" w:cs="Arial"/>
          <w:sz w:val="24"/>
          <w:szCs w:val="24"/>
          <w:lang w:val="fr-BE" w:eastAsia="fr-BE"/>
        </w:rPr>
        <w:t>).</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b/>
          <w:bCs/>
          <w:sz w:val="24"/>
          <w:szCs w:val="24"/>
          <w:lang w:val="fr-BE" w:eastAsia="fr-BE"/>
        </w:rPr>
        <w:t>Les classes de 1ère 2ème et 3ème restent hétérogènes</w:t>
      </w:r>
      <w:r w:rsidRPr="00233E0E">
        <w:rPr>
          <w:rFonts w:ascii="Trebuchet MS" w:eastAsia="Times New Roman" w:hAnsi="Trebuchet MS" w:cs="Arial"/>
          <w:sz w:val="24"/>
          <w:szCs w:val="24"/>
          <w:lang w:val="fr-BE" w:eastAsia="fr-BE"/>
        </w:rPr>
        <w:t>.</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sz w:val="24"/>
          <w:szCs w:val="24"/>
          <w:lang w:val="fr-BE" w:eastAsia="fr-BE"/>
        </w:rPr>
        <w:t>Le but est d’optimiser l’enseignement du français pour tous les élèves, quel que soit leur parcours scolaire et préscolaire et le contexte familial.</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sz w:val="24"/>
          <w:szCs w:val="24"/>
          <w:lang w:val="fr-BE" w:eastAsia="fr-BE"/>
        </w:rPr>
        <w:t> </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sz w:val="24"/>
          <w:szCs w:val="24"/>
          <w:lang w:val="fr-BE" w:eastAsia="fr-BE"/>
        </w:rPr>
        <w:t>Les enseignants encouragent les parents à exposer le plus possible leur enfant au français oral et écrit. Ils comptent sur leur présence aux réunions d’information qui auront lieu en début d'année. Ils peuvent être contactés par l’intermédiaire de l’agenda ou par le mail de l’école eeb1.eu.</w:t>
      </w:r>
    </w:p>
    <w:p w:rsidR="009C2BA3" w:rsidRPr="00233E0E" w:rsidRDefault="009C2BA3" w:rsidP="009C2BA3">
      <w:pPr>
        <w:shd w:val="clear" w:color="auto" w:fill="FFFFFF"/>
        <w:spacing w:before="100" w:beforeAutospacing="1" w:after="100" w:afterAutospacing="1" w:line="240" w:lineRule="auto"/>
        <w:rPr>
          <w:rFonts w:ascii="Trebuchet MS" w:eastAsia="Times New Roman" w:hAnsi="Trebuchet MS" w:cs="Arial"/>
          <w:sz w:val="24"/>
          <w:szCs w:val="24"/>
          <w:lang w:val="fr-BE" w:eastAsia="fr-BE"/>
        </w:rPr>
      </w:pPr>
      <w:r w:rsidRPr="00233E0E">
        <w:rPr>
          <w:rFonts w:ascii="Trebuchet MS" w:eastAsia="Times New Roman" w:hAnsi="Trebuchet MS" w:cs="Arial"/>
          <w:sz w:val="24"/>
          <w:szCs w:val="24"/>
          <w:lang w:val="fr-BE" w:eastAsia="fr-BE"/>
        </w:rPr>
        <w:t>Très bonne rentrée !   Les enseignants FL2</w:t>
      </w:r>
    </w:p>
    <w:sectPr w:rsidR="009C2BA3" w:rsidRPr="00233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A3"/>
    <w:rsid w:val="00233E0E"/>
    <w:rsid w:val="009C2BA3"/>
    <w:rsid w:val="00BC0C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BA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9C2BA3"/>
    <w:rPr>
      <w:b/>
      <w:bCs/>
    </w:rPr>
  </w:style>
  <w:style w:type="character" w:customStyle="1" w:styleId="apple-converted-space">
    <w:name w:val="apple-converted-space"/>
    <w:basedOn w:val="DefaultParagraphFont"/>
    <w:rsid w:val="009C2BA3"/>
  </w:style>
  <w:style w:type="character" w:styleId="Emphasis">
    <w:name w:val="Emphasis"/>
    <w:basedOn w:val="DefaultParagraphFont"/>
    <w:uiPriority w:val="20"/>
    <w:qFormat/>
    <w:rsid w:val="009C2B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BA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9C2BA3"/>
    <w:rPr>
      <w:b/>
      <w:bCs/>
    </w:rPr>
  </w:style>
  <w:style w:type="character" w:customStyle="1" w:styleId="apple-converted-space">
    <w:name w:val="apple-converted-space"/>
    <w:basedOn w:val="DefaultParagraphFont"/>
    <w:rsid w:val="009C2BA3"/>
  </w:style>
  <w:style w:type="character" w:styleId="Emphasis">
    <w:name w:val="Emphasis"/>
    <w:basedOn w:val="DefaultParagraphFont"/>
    <w:uiPriority w:val="20"/>
    <w:qFormat/>
    <w:rsid w:val="009C2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1323</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Nijhof Lieke</dc:creator>
  <cp:lastModifiedBy>TELLMANN Beate</cp:lastModifiedBy>
  <cp:revision>2</cp:revision>
  <dcterms:created xsi:type="dcterms:W3CDTF">2016-06-17T09:56:00Z</dcterms:created>
  <dcterms:modified xsi:type="dcterms:W3CDTF">2016-06-17T09:56:00Z</dcterms:modified>
</cp:coreProperties>
</file>