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6CC" w:rsidRDefault="00D01C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27296</wp:posOffset>
                </wp:positionH>
                <wp:positionV relativeFrom="paragraph">
                  <wp:posOffset>-232011</wp:posOffset>
                </wp:positionV>
                <wp:extent cx="5886450" cy="8759806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8759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C99" w:rsidRPr="007D706A" w:rsidRDefault="007D706A" w:rsidP="00D01C99">
                            <w:r w:rsidRPr="007D706A">
                              <w:t xml:space="preserve">Winter </w:t>
                            </w:r>
                            <w:r w:rsidR="00276696" w:rsidRPr="007D706A">
                              <w:t>2017</w:t>
                            </w:r>
                          </w:p>
                          <w:p w:rsidR="00D37841" w:rsidRPr="00E22E86" w:rsidRDefault="00D01C99" w:rsidP="007813EF">
                            <w:pP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22E86">
                              <w:rPr>
                                <w:b/>
                              </w:rPr>
                              <w:t xml:space="preserve"> </w:t>
                            </w:r>
                            <w:r w:rsidR="00D37841" w:rsidRPr="00E22E86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Dear EEB1 Community,</w:t>
                            </w:r>
                          </w:p>
                          <w:p w:rsidR="007813EF" w:rsidRDefault="00D37841" w:rsidP="00D3784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37841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D37841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For the past several years we have held a New or </w:t>
                            </w:r>
                            <w:r w:rsidR="007D706A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Nearly N</w:t>
                            </w:r>
                            <w:r w:rsidRPr="00D37841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ew (in very good condition) Toys Collection to donate to the La </w:t>
                            </w:r>
                            <w:proofErr w:type="spellStart"/>
                            <w:r w:rsidRPr="00D37841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Sagesse</w:t>
                            </w:r>
                            <w:proofErr w:type="spellEnd"/>
                            <w:r w:rsidRPr="00D37841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Refugee School's Christmas </w:t>
                            </w:r>
                            <w:proofErr w:type="spellStart"/>
                            <w:r w:rsidRPr="00D37841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Brocante</w:t>
                            </w:r>
                            <w:proofErr w:type="spellEnd"/>
                            <w:r w:rsidRPr="00D37841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(where the parents of students of La </w:t>
                            </w:r>
                            <w:proofErr w:type="spellStart"/>
                            <w:r w:rsidRPr="00D37841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Sagesse</w:t>
                            </w:r>
                            <w:proofErr w:type="spellEnd"/>
                            <w:r w:rsidRPr="00D37841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children are given the opportunity to buy toys at a modest price, and then all money goes back into the school's budget).  This year we have enlarged this Community Service Project to include collections of </w:t>
                            </w:r>
                            <w:r w:rsidR="00473E93" w:rsidRPr="00D37841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assorted items</w:t>
                            </w:r>
                            <w:r w:rsidRPr="00D37841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to benefit different charitable organisations around Brussels.  If you </w:t>
                            </w:r>
                            <w:r w:rsidR="007813EF" w:rsidRPr="00D37841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can</w:t>
                            </w:r>
                            <w:r w:rsidRPr="00D37841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help, please see the list and send in the item(s) with your son/daughter to the appropriate Drop Off room.</w:t>
                            </w:r>
                            <w:r w:rsidR="007813EF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 </w:t>
                            </w:r>
                            <w:r w:rsidRPr="00D37841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We will be collecting toys, PJs, hats, gloves, etc.  The collection will take place until</w:t>
                            </w:r>
                            <w:r w:rsidR="007813EF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  <w:r w:rsidRPr="00D37841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 </w:t>
                            </w:r>
                          </w:p>
                          <w:p w:rsidR="007813EF" w:rsidRPr="00473E93" w:rsidRDefault="00D37841" w:rsidP="00D3784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3784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Friday, 15 December 2017 </w:t>
                            </w:r>
                            <w:r w:rsidRPr="00D3784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and will then be promptly distributed that weekend in time</w:t>
                            </w:r>
                          </w:p>
                          <w:p w:rsidR="00D37841" w:rsidRPr="00D37841" w:rsidRDefault="00D37841" w:rsidP="00D3784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3784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for Christmas!</w:t>
                            </w:r>
                          </w:p>
                          <w:p w:rsidR="00D37841" w:rsidRPr="00D37841" w:rsidRDefault="00D37841" w:rsidP="00D3784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37841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 </w:t>
                            </w:r>
                          </w:p>
                          <w:p w:rsidR="007813EF" w:rsidRDefault="00D37841" w:rsidP="00D3784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3784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New/ Nearly Ne</w:t>
                            </w:r>
                            <w:r w:rsidR="007813E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w (in very good condition) Toy D</w:t>
                            </w:r>
                            <w:r w:rsidRPr="00D3784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onations</w:t>
                            </w:r>
                            <w:r w:rsidRPr="00D3784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 </w:t>
                            </w:r>
                          </w:p>
                          <w:p w:rsidR="00D37841" w:rsidRPr="00D37841" w:rsidRDefault="00D37841" w:rsidP="00D3784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37841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(Age range – 0- 12 years) </w:t>
                            </w:r>
                            <w:r w:rsidRPr="00D3784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A box for this collection will </w:t>
                            </w:r>
                            <w:proofErr w:type="gramStart"/>
                            <w:r w:rsidRPr="00D3784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be located in</w:t>
                            </w:r>
                            <w:proofErr w:type="gramEnd"/>
                            <w:r w:rsidRPr="00D3784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 Room T005 (</w:t>
                            </w:r>
                            <w:proofErr w:type="spellStart"/>
                            <w:r w:rsidRPr="00D3784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Aristote</w:t>
                            </w:r>
                            <w:proofErr w:type="spellEnd"/>
                            <w:r w:rsidRPr="00D3784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 building) </w:t>
                            </w:r>
                          </w:p>
                          <w:p w:rsidR="00D37841" w:rsidRPr="00D37841" w:rsidRDefault="00D37841" w:rsidP="00D3784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37841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Examples of what to donate are:   </w:t>
                            </w:r>
                            <w:r w:rsidRPr="00D37841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board games (with all the pieces), Legos, blocks, play mobile, dressing up costumes, puzzles (with all the pieces), dolls, </w:t>
                            </w:r>
                          </w:p>
                          <w:p w:rsidR="00D37841" w:rsidRPr="00D37841" w:rsidRDefault="00D37841" w:rsidP="00D3784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37841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books </w:t>
                            </w:r>
                            <w:r w:rsidRPr="00D3784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(French only - for little ones up to primary school)</w:t>
                            </w:r>
                            <w:r w:rsidRPr="00D37841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, </w:t>
                            </w:r>
                            <w:r w:rsidRPr="00D37841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soft toys, toy cars, DVDs</w:t>
                            </w:r>
                            <w:r w:rsidRPr="00D3784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 in French</w:t>
                            </w:r>
                            <w:r w:rsidRPr="00D37841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, balls, Frisbees, etc.</w:t>
                            </w:r>
                          </w:p>
                          <w:p w:rsidR="00D37841" w:rsidRPr="00D37841" w:rsidRDefault="00D37841" w:rsidP="00D3784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37841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 </w:t>
                            </w:r>
                          </w:p>
                          <w:p w:rsidR="00D37841" w:rsidRPr="00D37841" w:rsidRDefault="00D37841" w:rsidP="00D3784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37841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 </w:t>
                            </w:r>
                            <w:r w:rsidRPr="00D3784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Pyjama collection</w:t>
                            </w:r>
                            <w:r w:rsidRPr="00D37841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 –</w:t>
                            </w:r>
                            <w:r w:rsidRPr="00D3784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A box for this collection will </w:t>
                            </w:r>
                            <w:r w:rsidR="00473E93" w:rsidRPr="00D3784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be in</w:t>
                            </w:r>
                            <w:r w:rsidRPr="00D3784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 Room R323 (</w:t>
                            </w:r>
                            <w:proofErr w:type="spellStart"/>
                            <w:r w:rsidRPr="00D3784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Platon</w:t>
                            </w:r>
                            <w:proofErr w:type="spellEnd"/>
                            <w:r w:rsidRPr="00D3784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 building)</w:t>
                            </w:r>
                            <w:r w:rsidRPr="00D37841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 </w:t>
                            </w:r>
                            <w:r w:rsidRPr="00D37841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New pyjamas please</w:t>
                            </w:r>
                            <w:r w:rsidRPr="00D37841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(for boys/girls ages 3-18 years old).</w:t>
                            </w:r>
                            <w:r w:rsidRPr="00D37841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  We have been given a list of children and their ages in local </w:t>
                            </w:r>
                            <w:r w:rsidR="007813EF" w:rsidRPr="00D37841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institutions,</w:t>
                            </w:r>
                            <w:r w:rsidRPr="00D37841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so we could match these donations with needy children.  PJs/onesies (cotton or flannel only) will be donated to a Foster Care home in Uccle where there is always a need for pyjamas for the children staying there.</w:t>
                            </w:r>
                          </w:p>
                          <w:p w:rsidR="00D37841" w:rsidRPr="00D37841" w:rsidRDefault="00D37841" w:rsidP="00D3784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37841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 </w:t>
                            </w:r>
                          </w:p>
                          <w:p w:rsidR="00D37841" w:rsidRPr="00D37841" w:rsidRDefault="00D37841" w:rsidP="00D3784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3784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  <w:t>New/Nearly New (in good condition)</w:t>
                            </w:r>
                            <w:r w:rsidR="00E22E86" w:rsidRPr="00D3784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  <w:t>— (</w:t>
                            </w:r>
                            <w:r w:rsidR="00473E9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  <w:t>men, women, children</w:t>
                            </w:r>
                            <w:bookmarkStart w:id="0" w:name="_GoBack"/>
                            <w:bookmarkEnd w:id="0"/>
                            <w:r w:rsidR="00473E93" w:rsidRPr="00D3784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  <w:t>):</w:t>
                            </w:r>
                            <w:r w:rsidR="00473E93" w:rsidRPr="00D3784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 xml:space="preserve"> hats</w:t>
                            </w:r>
                            <w:r w:rsidRPr="00D3784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, scarves, gloves, adult pyjamas</w:t>
                            </w:r>
                            <w:r w:rsidR="007813E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 xml:space="preserve"> (cotton, flannel)</w:t>
                            </w:r>
                            <w:r w:rsidRPr="00D3784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; school supplies, school bags, pencil cases </w:t>
                            </w:r>
                            <w:r w:rsidRPr="00D37841"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  <w:t>--</w:t>
                            </w:r>
                            <w:r w:rsidRPr="00D3784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A box for this collection will be located in Room R305 (</w:t>
                            </w:r>
                            <w:proofErr w:type="spellStart"/>
                            <w:r w:rsidRPr="00D3784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Platon</w:t>
                            </w:r>
                            <w:proofErr w:type="spellEnd"/>
                            <w:r w:rsidRPr="00D3784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 building)</w:t>
                            </w:r>
                            <w:r w:rsidRPr="00D37841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  The collection of these items will go to help women who have been affected by Human Trafficking.</w:t>
                            </w:r>
                          </w:p>
                          <w:p w:rsidR="00D37841" w:rsidRPr="00D37841" w:rsidRDefault="00D37841" w:rsidP="00D3784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37841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 </w:t>
                            </w:r>
                          </w:p>
                          <w:p w:rsidR="00D37841" w:rsidRDefault="00D37841" w:rsidP="00D3784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3784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Non-perishable food collection</w:t>
                            </w:r>
                            <w:r w:rsidRPr="00D37841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—Examples:  rice, pasta, tins of soup/vegetables, tea, coffee, hot chocolate powder, biscuits.  Please check the expiration dates of all items to be donated.  </w:t>
                            </w:r>
                            <w:r w:rsidRPr="00D3784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A box for this collection will </w:t>
                            </w:r>
                            <w:proofErr w:type="gramStart"/>
                            <w:r w:rsidRPr="00D3784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be located in</w:t>
                            </w:r>
                            <w:proofErr w:type="gramEnd"/>
                            <w:r w:rsidRPr="00D3784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 R223</w:t>
                            </w:r>
                            <w:r w:rsidR="00CD072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 (</w:t>
                            </w:r>
                            <w:proofErr w:type="spellStart"/>
                            <w:r w:rsidR="00CD072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Platon</w:t>
                            </w:r>
                            <w:proofErr w:type="spellEnd"/>
                            <w:r w:rsidR="00CD072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 building)</w:t>
                            </w:r>
                            <w:r w:rsidRPr="00D3784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.  </w:t>
                            </w:r>
                            <w:r w:rsidRPr="00D37841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This is a collection that would benefit the needy in Brussels.</w:t>
                            </w:r>
                          </w:p>
                          <w:p w:rsidR="00E22E86" w:rsidRPr="00D37841" w:rsidRDefault="00E22E86" w:rsidP="00D3784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37841" w:rsidRDefault="00D37841" w:rsidP="00D3784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37841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  </w:t>
                            </w:r>
                            <w:r w:rsidRPr="00D3784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t>Thanking you in advance for your support with this project.</w:t>
                            </w:r>
                          </w:p>
                          <w:p w:rsidR="00E22E86" w:rsidRPr="00D37841" w:rsidRDefault="00E22E86" w:rsidP="00D3784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D37841" w:rsidRPr="00D37841" w:rsidRDefault="00D37841" w:rsidP="00D3784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37841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 If you have any questions, please contact</w:t>
                            </w:r>
                            <w:r w:rsidRPr="00D37841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: lori-jeanne.urbanek@teacher.eursc.eu</w:t>
                            </w:r>
                          </w:p>
                          <w:p w:rsidR="00D37841" w:rsidRPr="00D37841" w:rsidRDefault="00D37841" w:rsidP="00D3784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37841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5pt;margin-top:-18.25pt;width:463.5pt;height:689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" filled="f" stroked="f">
                <v:textbox>
                  <w:txbxContent>
                    <w:p w:rsidR="00D01C99" w:rsidRPr="007D706A" w:rsidRDefault="007D706A" w:rsidP="00D01C99">
                      <w:r w:rsidRPr="007D706A">
                        <w:t xml:space="preserve">Winter </w:t>
                      </w:r>
                      <w:r w:rsidR="00276696" w:rsidRPr="007D706A">
                        <w:t>2017</w:t>
                      </w:r>
                    </w:p>
                    <w:p w:rsidR="00D37841" w:rsidRPr="00E22E86" w:rsidRDefault="00D01C99" w:rsidP="007813EF">
                      <w:pPr>
                        <w:rPr>
                          <w:rFonts w:ascii="Calibri" w:eastAsia="Times New Roman" w:hAnsi="Calibri" w:cs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E22E86">
                        <w:rPr>
                          <w:b/>
                        </w:rPr>
                        <w:t xml:space="preserve"> </w:t>
                      </w:r>
                      <w:r w:rsidR="00D37841" w:rsidRPr="00E22E86">
                        <w:rPr>
                          <w:rFonts w:ascii="Calibri" w:eastAsia="Times New Roman" w:hAnsi="Calibri" w:cs="Calibri"/>
                          <w:b/>
                          <w:color w:val="000000"/>
                          <w:sz w:val="24"/>
                          <w:szCs w:val="24"/>
                        </w:rPr>
                        <w:t>Dear EEB1 Community,</w:t>
                      </w:r>
                    </w:p>
                    <w:p w:rsidR="007813EF" w:rsidRDefault="00D37841" w:rsidP="00D3784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 w:rsidRPr="00D37841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D37841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For the past several years we have held a New or </w:t>
                      </w:r>
                      <w:r w:rsidR="007D706A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GB"/>
                        </w:rPr>
                        <w:t>Nearly N</w:t>
                      </w:r>
                      <w:r w:rsidRPr="00D37841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ew (in very good condition) Toys Collection to donate to the La </w:t>
                      </w:r>
                      <w:proofErr w:type="spellStart"/>
                      <w:r w:rsidRPr="00D37841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GB"/>
                        </w:rPr>
                        <w:t>Sagesse</w:t>
                      </w:r>
                      <w:proofErr w:type="spellEnd"/>
                      <w:r w:rsidRPr="00D37841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Refugee School's Christmas </w:t>
                      </w:r>
                      <w:proofErr w:type="spellStart"/>
                      <w:r w:rsidRPr="00D37841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GB"/>
                        </w:rPr>
                        <w:t>Brocante</w:t>
                      </w:r>
                      <w:proofErr w:type="spellEnd"/>
                      <w:r w:rsidRPr="00D37841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(where the parents of students of La </w:t>
                      </w:r>
                      <w:proofErr w:type="spellStart"/>
                      <w:r w:rsidRPr="00D37841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GB"/>
                        </w:rPr>
                        <w:t>Sagesse</w:t>
                      </w:r>
                      <w:proofErr w:type="spellEnd"/>
                      <w:r w:rsidRPr="00D37841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children are given the opportunity to buy toys at a modest price, and then all money goes back into the school's budget).  This year we have enlarged this Community Service Project to include collections of </w:t>
                      </w:r>
                      <w:r w:rsidR="00473E93" w:rsidRPr="00D37841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GB"/>
                        </w:rPr>
                        <w:t>assorted items</w:t>
                      </w:r>
                      <w:r w:rsidRPr="00D37841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to benefit different charitable organisations around Brussels.  If you </w:t>
                      </w:r>
                      <w:r w:rsidR="007813EF" w:rsidRPr="00D37841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GB"/>
                        </w:rPr>
                        <w:t>can</w:t>
                      </w:r>
                      <w:r w:rsidRPr="00D37841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help, please see the list and send in the item(s) with your son/daughter to the appropriate Drop Off room.</w:t>
                      </w:r>
                      <w:r w:rsidR="007813EF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GB"/>
                        </w:rPr>
                        <w:t> </w:t>
                      </w:r>
                      <w:r w:rsidRPr="00D37841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We will be collecting toys, PJs, hats, gloves, etc.  The collection will take place until</w:t>
                      </w:r>
                      <w:r w:rsidR="007813EF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GB"/>
                        </w:rPr>
                        <w:t>:</w:t>
                      </w:r>
                      <w:r w:rsidRPr="00D37841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GB"/>
                        </w:rPr>
                        <w:t> </w:t>
                      </w:r>
                    </w:p>
                    <w:p w:rsidR="007813EF" w:rsidRPr="00473E93" w:rsidRDefault="00D37841" w:rsidP="00D3784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 w:rsidRPr="00D3784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GB"/>
                        </w:rPr>
                        <w:t xml:space="preserve">Friday, 15 December 2017 </w:t>
                      </w:r>
                      <w:r w:rsidRPr="00D3784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GB"/>
                        </w:rPr>
                        <w:t>and will then be promptly distributed that weekend in time</w:t>
                      </w:r>
                    </w:p>
                    <w:p w:rsidR="00D37841" w:rsidRPr="00D37841" w:rsidRDefault="00D37841" w:rsidP="00D3784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D3784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GB"/>
                        </w:rPr>
                        <w:t>for Christmas!</w:t>
                      </w:r>
                    </w:p>
                    <w:p w:rsidR="00D37841" w:rsidRPr="00D37841" w:rsidRDefault="00D37841" w:rsidP="00D3784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D37841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GB"/>
                        </w:rPr>
                        <w:t> </w:t>
                      </w:r>
                    </w:p>
                    <w:p w:rsidR="007813EF" w:rsidRDefault="00D37841" w:rsidP="00D3784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D3784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>New/ Nearly Ne</w:t>
                      </w:r>
                      <w:r w:rsidR="007813EF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>w (in very good condition) Toy D</w:t>
                      </w:r>
                      <w:r w:rsidRPr="00D3784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>onations</w:t>
                      </w:r>
                      <w:r w:rsidRPr="00D3784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 </w:t>
                      </w:r>
                    </w:p>
                    <w:p w:rsidR="00D37841" w:rsidRPr="00D37841" w:rsidRDefault="00D37841" w:rsidP="00D3784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D37841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u w:val="single"/>
                        </w:rPr>
                        <w:t>(Age range – 0- 12 years) </w:t>
                      </w:r>
                      <w:r w:rsidRPr="00D3784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GB"/>
                        </w:rPr>
                        <w:t xml:space="preserve">A box for this collection will </w:t>
                      </w:r>
                      <w:proofErr w:type="gramStart"/>
                      <w:r w:rsidRPr="00D3784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GB"/>
                        </w:rPr>
                        <w:t>be located in</w:t>
                      </w:r>
                      <w:proofErr w:type="gramEnd"/>
                      <w:r w:rsidRPr="00D3784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GB"/>
                        </w:rPr>
                        <w:t> Room T005 (</w:t>
                      </w:r>
                      <w:proofErr w:type="spellStart"/>
                      <w:r w:rsidRPr="00D3784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GB"/>
                        </w:rPr>
                        <w:t>Aristote</w:t>
                      </w:r>
                      <w:proofErr w:type="spellEnd"/>
                      <w:r w:rsidRPr="00D3784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GB"/>
                        </w:rPr>
                        <w:t xml:space="preserve"> building) </w:t>
                      </w:r>
                    </w:p>
                    <w:p w:rsidR="00D37841" w:rsidRPr="00D37841" w:rsidRDefault="00D37841" w:rsidP="00D3784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D37841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Examples of what to donate are:   </w:t>
                      </w:r>
                      <w:r w:rsidRPr="00D37841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GB"/>
                        </w:rPr>
                        <w:t>board games (with all the pieces), Legos, blocks, play mobile, dressing up costumes, puzzles (with all the pieces), dolls, </w:t>
                      </w:r>
                    </w:p>
                    <w:p w:rsidR="00D37841" w:rsidRPr="00D37841" w:rsidRDefault="00D37841" w:rsidP="00D3784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D37841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books </w:t>
                      </w:r>
                      <w:r w:rsidRPr="00D3784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(French only - for little ones up to primary school)</w:t>
                      </w:r>
                      <w:r w:rsidRPr="00D37841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, </w:t>
                      </w:r>
                      <w:r w:rsidRPr="00D37841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GB"/>
                        </w:rPr>
                        <w:t>soft toys, toy cars, DVDs</w:t>
                      </w:r>
                      <w:r w:rsidRPr="00D3784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GB"/>
                        </w:rPr>
                        <w:t> in French</w:t>
                      </w:r>
                      <w:r w:rsidRPr="00D37841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GB"/>
                        </w:rPr>
                        <w:t>, balls, Frisbees, etc.</w:t>
                      </w:r>
                    </w:p>
                    <w:p w:rsidR="00D37841" w:rsidRPr="00D37841" w:rsidRDefault="00D37841" w:rsidP="00D3784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D37841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GB"/>
                        </w:rPr>
                        <w:t> </w:t>
                      </w:r>
                    </w:p>
                    <w:p w:rsidR="00D37841" w:rsidRPr="00D37841" w:rsidRDefault="00D37841" w:rsidP="00D3784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D37841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GB"/>
                        </w:rPr>
                        <w:t> </w:t>
                      </w:r>
                      <w:r w:rsidRPr="00D3784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  <w:lang w:val="en-GB"/>
                        </w:rPr>
                        <w:t>Pyjama collection</w:t>
                      </w:r>
                      <w:r w:rsidRPr="00D37841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GB"/>
                        </w:rPr>
                        <w:t> –</w:t>
                      </w:r>
                      <w:r w:rsidRPr="00D3784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GB"/>
                        </w:rPr>
                        <w:t xml:space="preserve">A box for this collection will </w:t>
                      </w:r>
                      <w:r w:rsidR="00473E93" w:rsidRPr="00D3784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GB"/>
                        </w:rPr>
                        <w:t>be in</w:t>
                      </w:r>
                      <w:r w:rsidRPr="00D3784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GB"/>
                        </w:rPr>
                        <w:t> Room R323 (</w:t>
                      </w:r>
                      <w:proofErr w:type="spellStart"/>
                      <w:r w:rsidRPr="00D3784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GB"/>
                        </w:rPr>
                        <w:t>Platon</w:t>
                      </w:r>
                      <w:proofErr w:type="spellEnd"/>
                      <w:r w:rsidRPr="00D3784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GB"/>
                        </w:rPr>
                        <w:t xml:space="preserve"> building)</w:t>
                      </w:r>
                      <w:r w:rsidRPr="00D37841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GB"/>
                        </w:rPr>
                        <w:t> </w:t>
                      </w:r>
                      <w:r w:rsidRPr="00D37841">
                        <w:rPr>
                          <w:rFonts w:ascii="Calibri" w:eastAsia="Times New Roman" w:hAnsi="Calibri" w:cs="Calibri"/>
                          <w:b/>
                          <w:color w:val="000000"/>
                          <w:sz w:val="24"/>
                          <w:szCs w:val="24"/>
                          <w:u w:val="single"/>
                          <w:lang w:val="en-GB"/>
                        </w:rPr>
                        <w:t>New pyjamas please</w:t>
                      </w:r>
                      <w:r w:rsidRPr="00D37841">
                        <w:rPr>
                          <w:rFonts w:ascii="Calibri" w:eastAsia="Times New Roman" w:hAnsi="Calibri" w:cs="Calibri"/>
                          <w:b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(for boys/girls ages 3-18 years old).</w:t>
                      </w:r>
                      <w:r w:rsidRPr="00D37841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  We have been given a list of children and their ages in local </w:t>
                      </w:r>
                      <w:r w:rsidR="007813EF" w:rsidRPr="00D37841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GB"/>
                        </w:rPr>
                        <w:t>institutions,</w:t>
                      </w:r>
                      <w:r w:rsidRPr="00D37841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so we could match these donations with needy children.  PJs/onesies (cotton or flannel only) will be donated to a Foster Care home in Uccle where there is always a need for pyjamas for the children staying there.</w:t>
                      </w:r>
                    </w:p>
                    <w:p w:rsidR="00D37841" w:rsidRPr="00D37841" w:rsidRDefault="00D37841" w:rsidP="00D3784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D37841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GB"/>
                        </w:rPr>
                        <w:t> </w:t>
                      </w:r>
                    </w:p>
                    <w:p w:rsidR="00D37841" w:rsidRPr="00D37841" w:rsidRDefault="00D37841" w:rsidP="00D3784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D3784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val="en-GB"/>
                        </w:rPr>
                        <w:t>New/Nearly New (in good condition)</w:t>
                      </w:r>
                      <w:r w:rsidR="00E22E86" w:rsidRPr="00D3784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val="en-GB"/>
                        </w:rPr>
                        <w:t>— (</w:t>
                      </w:r>
                      <w:r w:rsidR="00473E93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val="en-GB"/>
                        </w:rPr>
                        <w:t>men, women, children</w:t>
                      </w:r>
                      <w:bookmarkStart w:id="1" w:name="_GoBack"/>
                      <w:bookmarkEnd w:id="1"/>
                      <w:r w:rsidR="00473E93" w:rsidRPr="00D3784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val="en-GB"/>
                        </w:rPr>
                        <w:t>):</w:t>
                      </w:r>
                      <w:r w:rsidR="00473E93" w:rsidRPr="00D3784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  <w:lang w:val="en-GB"/>
                        </w:rPr>
                        <w:t xml:space="preserve"> hats</w:t>
                      </w:r>
                      <w:r w:rsidRPr="00D3784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  <w:lang w:val="en-GB"/>
                        </w:rPr>
                        <w:t>, scarves, gloves, adult pyjamas</w:t>
                      </w:r>
                      <w:r w:rsidR="007813EF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  <w:lang w:val="en-GB"/>
                        </w:rPr>
                        <w:t xml:space="preserve"> (cotton, flannel)</w:t>
                      </w:r>
                      <w:r w:rsidRPr="00D3784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  <w:lang w:val="en-GB"/>
                        </w:rPr>
                        <w:t>; school supplies, school bags, pencil cases </w:t>
                      </w:r>
                      <w:r w:rsidRPr="00D37841">
                        <w:rPr>
                          <w:rFonts w:ascii="Calibri" w:eastAsia="Times New Roman" w:hAnsi="Calibri" w:cs="Calibri"/>
                          <w:color w:val="000000"/>
                          <w:sz w:val="32"/>
                          <w:szCs w:val="32"/>
                          <w:lang w:val="en-GB"/>
                        </w:rPr>
                        <w:t>--</w:t>
                      </w:r>
                      <w:r w:rsidRPr="00D3784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GB"/>
                        </w:rPr>
                        <w:t>A box for this collection will be located in Room R305 (</w:t>
                      </w:r>
                      <w:proofErr w:type="spellStart"/>
                      <w:r w:rsidRPr="00D3784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GB"/>
                        </w:rPr>
                        <w:t>Platon</w:t>
                      </w:r>
                      <w:proofErr w:type="spellEnd"/>
                      <w:r w:rsidRPr="00D3784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GB"/>
                        </w:rPr>
                        <w:t> building)</w:t>
                      </w:r>
                      <w:r w:rsidRPr="00D37841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GB"/>
                        </w:rPr>
                        <w:t>  The collection of these items will go to help women who have been affected by Human Trafficking.</w:t>
                      </w:r>
                    </w:p>
                    <w:p w:rsidR="00D37841" w:rsidRPr="00D37841" w:rsidRDefault="00D37841" w:rsidP="00D3784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D37841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GB"/>
                        </w:rPr>
                        <w:t> </w:t>
                      </w:r>
                    </w:p>
                    <w:p w:rsidR="00D37841" w:rsidRDefault="00D37841" w:rsidP="00D3784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 w:rsidRPr="00D3784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  <w:lang w:val="en-GB"/>
                        </w:rPr>
                        <w:t>Non-perishable food collection</w:t>
                      </w:r>
                      <w:r w:rsidRPr="00D37841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GB"/>
                        </w:rPr>
                        <w:t>—Examples:  rice, pasta, tins of soup/vegetables, tea, coffee, hot chocolate powder, biscuits.  Please check the expiration dates of all items to be donated.  </w:t>
                      </w:r>
                      <w:r w:rsidRPr="00D3784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GB"/>
                        </w:rPr>
                        <w:t xml:space="preserve">A box for this collection will </w:t>
                      </w:r>
                      <w:proofErr w:type="gramStart"/>
                      <w:r w:rsidRPr="00D3784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GB"/>
                        </w:rPr>
                        <w:t>be located in</w:t>
                      </w:r>
                      <w:proofErr w:type="gramEnd"/>
                      <w:r w:rsidRPr="00D3784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GB"/>
                        </w:rPr>
                        <w:t xml:space="preserve"> R223</w:t>
                      </w:r>
                      <w:r w:rsidR="00CD0724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GB"/>
                        </w:rPr>
                        <w:t xml:space="preserve"> (</w:t>
                      </w:r>
                      <w:proofErr w:type="spellStart"/>
                      <w:r w:rsidR="00CD0724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GB"/>
                        </w:rPr>
                        <w:t>Platon</w:t>
                      </w:r>
                      <w:proofErr w:type="spellEnd"/>
                      <w:r w:rsidR="00CD0724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GB"/>
                        </w:rPr>
                        <w:t xml:space="preserve"> building)</w:t>
                      </w:r>
                      <w:r w:rsidRPr="00D3784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GB"/>
                        </w:rPr>
                        <w:t>.  </w:t>
                      </w:r>
                      <w:r w:rsidRPr="00D37841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GB"/>
                        </w:rPr>
                        <w:t>This is a collection that would benefit the needy in Brussels.</w:t>
                      </w:r>
                    </w:p>
                    <w:p w:rsidR="00E22E86" w:rsidRPr="00D37841" w:rsidRDefault="00E22E86" w:rsidP="00D3784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D37841" w:rsidRDefault="00D37841" w:rsidP="00D3784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8"/>
                          <w:szCs w:val="28"/>
                          <w:lang w:val="en-GB"/>
                        </w:rPr>
                      </w:pPr>
                      <w:r w:rsidRPr="00D37841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GB"/>
                        </w:rPr>
                        <w:t>  </w:t>
                      </w:r>
                      <w:r w:rsidRPr="00D3784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8"/>
                          <w:szCs w:val="28"/>
                          <w:lang w:val="en-GB"/>
                        </w:rPr>
                        <w:t>Thanking you in advance for your support with this project.</w:t>
                      </w:r>
                    </w:p>
                    <w:p w:rsidR="00E22E86" w:rsidRPr="00D37841" w:rsidRDefault="00E22E86" w:rsidP="00D3784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</w:rPr>
                      </w:pPr>
                    </w:p>
                    <w:p w:rsidR="00D37841" w:rsidRPr="00D37841" w:rsidRDefault="00D37841" w:rsidP="00D3784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D37841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GB"/>
                        </w:rPr>
                        <w:t> If you have any questions, please contact</w:t>
                      </w:r>
                      <w:r w:rsidRPr="00D37841">
                        <w:rPr>
                          <w:rFonts w:ascii="Calibri" w:eastAsia="Times New Roman" w:hAnsi="Calibri" w:cs="Calibri"/>
                          <w:b/>
                          <w:color w:val="000000"/>
                          <w:sz w:val="24"/>
                          <w:szCs w:val="24"/>
                          <w:lang w:val="en-GB"/>
                        </w:rPr>
                        <w:t>: lori-jeanne.urbanek@teacher.eursc.eu</w:t>
                      </w:r>
                    </w:p>
                    <w:p w:rsidR="00D37841" w:rsidRPr="00D37841" w:rsidRDefault="00D37841" w:rsidP="00D3784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D37841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en-GB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DF495C5">
            <wp:simplePos x="0" y="0"/>
            <wp:positionH relativeFrom="page">
              <wp:align>right</wp:align>
            </wp:positionH>
            <wp:positionV relativeFrom="paragraph">
              <wp:posOffset>-914399</wp:posOffset>
            </wp:positionV>
            <wp:extent cx="7753350" cy="10048240"/>
            <wp:effectExtent l="0" t="0" r="0" b="0"/>
            <wp:wrapNone/>
            <wp:docPr id="2" name="Picture 2" descr="11 Free Christmas Border Designs Images - Holiday Clip Art Bord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 Free Christmas Border Designs Images - Holiday Clip Art Border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04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1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99"/>
    <w:rsid w:val="00276696"/>
    <w:rsid w:val="002C7F5B"/>
    <w:rsid w:val="00473E93"/>
    <w:rsid w:val="006E16CC"/>
    <w:rsid w:val="007813EF"/>
    <w:rsid w:val="007829F0"/>
    <w:rsid w:val="007D706A"/>
    <w:rsid w:val="00CD0724"/>
    <w:rsid w:val="00D01C99"/>
    <w:rsid w:val="00D37841"/>
    <w:rsid w:val="00E2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424F8"/>
  <w15:chartTrackingRefBased/>
  <w15:docId w15:val="{674096C8-72A8-45D8-91C5-CD63D857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urbanek</dc:creator>
  <cp:keywords/>
  <dc:description/>
  <cp:lastModifiedBy>lori urbanek</cp:lastModifiedBy>
  <cp:revision>7</cp:revision>
  <dcterms:created xsi:type="dcterms:W3CDTF">2017-11-26T15:54:00Z</dcterms:created>
  <dcterms:modified xsi:type="dcterms:W3CDTF">2017-11-26T16:25:00Z</dcterms:modified>
</cp:coreProperties>
</file>